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3ACCE" w14:textId="760BD421" w:rsidR="00853F5C" w:rsidRPr="0032554A" w:rsidRDefault="0032554A" w:rsidP="0032554A">
      <w:pPr>
        <w:spacing w:after="0" w:line="240" w:lineRule="auto"/>
        <w:jc w:val="center"/>
        <w:rPr>
          <w:rFonts w:ascii="Arial" w:hAnsi="Arial" w:cs="Arial"/>
          <w:b/>
          <w:spacing w:val="24"/>
          <w:sz w:val="32"/>
          <w:szCs w:val="32"/>
        </w:rPr>
      </w:pPr>
      <w:r w:rsidRPr="0032554A">
        <w:rPr>
          <w:rFonts w:ascii="Arial" w:hAnsi="Arial" w:cs="Arial"/>
          <w:b/>
          <w:spacing w:val="24"/>
          <w:sz w:val="32"/>
          <w:szCs w:val="32"/>
        </w:rPr>
        <w:t xml:space="preserve">Implementasi Nilai </w:t>
      </w:r>
      <w:r w:rsidRPr="0032554A">
        <w:rPr>
          <w:rFonts w:ascii="Arial" w:hAnsi="Arial" w:cs="Arial"/>
          <w:b/>
          <w:i/>
          <w:spacing w:val="24"/>
          <w:sz w:val="32"/>
          <w:szCs w:val="32"/>
        </w:rPr>
        <w:t>Tri Hita Karana</w:t>
      </w:r>
    </w:p>
    <w:p w14:paraId="291E6CCA" w14:textId="17D49BFE" w:rsidR="007E3816" w:rsidRPr="0032554A" w:rsidRDefault="0032554A" w:rsidP="0032554A">
      <w:pPr>
        <w:spacing w:after="0" w:line="240" w:lineRule="auto"/>
        <w:jc w:val="center"/>
        <w:rPr>
          <w:rFonts w:ascii="Arial" w:hAnsi="Arial" w:cs="Arial"/>
          <w:b/>
          <w:i/>
          <w:sz w:val="32"/>
          <w:szCs w:val="32"/>
        </w:rPr>
      </w:pPr>
      <w:r w:rsidRPr="0032554A">
        <w:rPr>
          <w:rFonts w:ascii="Arial" w:hAnsi="Arial" w:cs="Arial"/>
          <w:b/>
          <w:spacing w:val="24"/>
          <w:sz w:val="32"/>
          <w:szCs w:val="32"/>
        </w:rPr>
        <w:t>Pada</w:t>
      </w:r>
      <w:r w:rsidRPr="0032554A">
        <w:rPr>
          <w:rFonts w:ascii="Arial" w:hAnsi="Arial" w:cs="Arial"/>
          <w:b/>
          <w:sz w:val="32"/>
          <w:szCs w:val="32"/>
        </w:rPr>
        <w:t xml:space="preserve"> Tradisi </w:t>
      </w:r>
      <w:r w:rsidRPr="0032554A">
        <w:rPr>
          <w:rFonts w:ascii="Arial" w:hAnsi="Arial" w:cs="Arial"/>
          <w:b/>
          <w:i/>
          <w:sz w:val="32"/>
          <w:szCs w:val="32"/>
        </w:rPr>
        <w:t>Nyeeb</w:t>
      </w:r>
    </w:p>
    <w:p w14:paraId="10A419F5" w14:textId="77777777" w:rsidR="00627F43" w:rsidRPr="0032554A" w:rsidRDefault="00627F43" w:rsidP="0032554A">
      <w:pPr>
        <w:spacing w:after="0" w:line="240" w:lineRule="auto"/>
        <w:jc w:val="center"/>
        <w:rPr>
          <w:rFonts w:ascii="Arial" w:hAnsi="Arial" w:cs="Arial"/>
          <w:b/>
          <w:i/>
        </w:rPr>
      </w:pPr>
    </w:p>
    <w:p w14:paraId="61DCA178" w14:textId="2DBE2FF9" w:rsidR="00627F43" w:rsidRPr="0032554A" w:rsidRDefault="00627F43" w:rsidP="0032554A">
      <w:pPr>
        <w:spacing w:after="0" w:line="240" w:lineRule="auto"/>
        <w:jc w:val="center"/>
        <w:rPr>
          <w:rFonts w:ascii="Arial" w:hAnsi="Arial" w:cs="Arial"/>
          <w:b/>
        </w:rPr>
      </w:pPr>
      <w:r w:rsidRPr="0032554A">
        <w:rPr>
          <w:rFonts w:ascii="Arial" w:hAnsi="Arial" w:cs="Arial"/>
          <w:b/>
        </w:rPr>
        <w:t>I Putu Agus Putra Diana</w:t>
      </w:r>
    </w:p>
    <w:p w14:paraId="0111D1F2" w14:textId="663FE8E6" w:rsidR="00627F43" w:rsidRPr="0032554A" w:rsidRDefault="00627F43" w:rsidP="0032554A">
      <w:pPr>
        <w:spacing w:after="0" w:line="240" w:lineRule="auto"/>
        <w:jc w:val="center"/>
        <w:rPr>
          <w:rFonts w:ascii="Arial" w:hAnsi="Arial" w:cs="Arial"/>
          <w:b/>
        </w:rPr>
      </w:pPr>
      <w:r w:rsidRPr="0032554A">
        <w:rPr>
          <w:rFonts w:ascii="Arial" w:hAnsi="Arial" w:cs="Arial"/>
          <w:b/>
        </w:rPr>
        <w:t>SD Negeri 6 Delod Peken</w:t>
      </w:r>
    </w:p>
    <w:p w14:paraId="5B1BF362" w14:textId="52D5C8CC" w:rsidR="00627F43" w:rsidRPr="0032554A" w:rsidRDefault="00627F43" w:rsidP="0032554A">
      <w:pPr>
        <w:spacing w:after="0" w:line="240" w:lineRule="auto"/>
        <w:jc w:val="center"/>
        <w:rPr>
          <w:rFonts w:ascii="Arial" w:hAnsi="Arial" w:cs="Arial"/>
          <w:b/>
        </w:rPr>
      </w:pPr>
      <w:r w:rsidRPr="0032554A">
        <w:rPr>
          <w:rFonts w:ascii="Arial" w:hAnsi="Arial" w:cs="Arial"/>
          <w:b/>
        </w:rPr>
        <w:t xml:space="preserve">Email : </w:t>
      </w:r>
      <w:hyperlink r:id="rId7" w:history="1">
        <w:r w:rsidRPr="0032554A">
          <w:rPr>
            <w:rStyle w:val="Hyperlink"/>
            <w:rFonts w:ascii="Arial" w:hAnsi="Arial" w:cs="Arial"/>
            <w:bCs/>
          </w:rPr>
          <w:t>agusdiana7143@gmail.com</w:t>
        </w:r>
      </w:hyperlink>
      <w:r w:rsidRPr="0032554A">
        <w:rPr>
          <w:rFonts w:ascii="Arial" w:hAnsi="Arial" w:cs="Arial"/>
          <w:bCs/>
        </w:rPr>
        <w:t xml:space="preserve"> </w:t>
      </w:r>
    </w:p>
    <w:p w14:paraId="1117DA3C" w14:textId="77777777" w:rsidR="00627F43" w:rsidRPr="0032554A" w:rsidRDefault="00627F43" w:rsidP="0032554A">
      <w:pPr>
        <w:spacing w:after="0" w:line="240" w:lineRule="auto"/>
        <w:jc w:val="center"/>
        <w:rPr>
          <w:rFonts w:ascii="Arial" w:hAnsi="Arial" w:cs="Arial"/>
          <w:b/>
        </w:rPr>
      </w:pPr>
    </w:p>
    <w:p w14:paraId="1F7E9103" w14:textId="77777777" w:rsidR="007D0B9C" w:rsidRPr="0032554A" w:rsidRDefault="007E3816" w:rsidP="0032554A">
      <w:pPr>
        <w:spacing w:after="0" w:line="240" w:lineRule="auto"/>
        <w:jc w:val="center"/>
        <w:rPr>
          <w:rFonts w:ascii="Arial" w:hAnsi="Arial" w:cs="Arial"/>
          <w:b/>
        </w:rPr>
      </w:pPr>
      <w:r w:rsidRPr="0032554A">
        <w:rPr>
          <w:rFonts w:ascii="Arial" w:hAnsi="Arial" w:cs="Arial"/>
          <w:b/>
        </w:rPr>
        <w:t>Abstrak</w:t>
      </w:r>
    </w:p>
    <w:p w14:paraId="28D90E9B" w14:textId="133279AD" w:rsidR="0004529F" w:rsidRPr="0032554A" w:rsidRDefault="0004529F" w:rsidP="0032554A">
      <w:pPr>
        <w:pStyle w:val="Heading2"/>
        <w:spacing w:before="0" w:after="0" w:line="240" w:lineRule="auto"/>
        <w:ind w:firstLine="540"/>
        <w:jc w:val="both"/>
        <w:rPr>
          <w:rFonts w:ascii="Arial" w:hAnsi="Arial" w:cs="Arial"/>
          <w:b w:val="0"/>
          <w:color w:val="auto"/>
          <w:sz w:val="22"/>
          <w:szCs w:val="22"/>
        </w:rPr>
      </w:pPr>
      <w:bookmarkStart w:id="0" w:name="_Hlk173434564"/>
      <w:r w:rsidRPr="0032554A">
        <w:rPr>
          <w:rFonts w:ascii="Arial" w:hAnsi="Arial" w:cs="Arial"/>
          <w:b w:val="0"/>
          <w:color w:val="auto"/>
          <w:sz w:val="22"/>
          <w:szCs w:val="22"/>
        </w:rPr>
        <w:t xml:space="preserve">Tradisi </w:t>
      </w:r>
      <w:r w:rsidR="007B294E" w:rsidRPr="0032554A">
        <w:rPr>
          <w:rFonts w:ascii="Arial" w:hAnsi="Arial" w:cs="Arial"/>
          <w:b w:val="0"/>
          <w:i/>
          <w:color w:val="auto"/>
          <w:sz w:val="22"/>
          <w:szCs w:val="22"/>
        </w:rPr>
        <w:t>Nyeeb</w:t>
      </w:r>
      <w:r w:rsidRPr="0032554A">
        <w:rPr>
          <w:rFonts w:ascii="Arial" w:hAnsi="Arial" w:cs="Arial"/>
          <w:b w:val="0"/>
          <w:color w:val="auto"/>
          <w:sz w:val="22"/>
          <w:szCs w:val="22"/>
        </w:rPr>
        <w:t xml:space="preserve">, sebagai penyucian di masyarakat Desa Tajun, memiliki makna penting dan nilai luhur yang harus dijaga dan dilestarikan. Tradisi </w:t>
      </w:r>
      <w:r w:rsidR="007B294E" w:rsidRPr="0032554A">
        <w:rPr>
          <w:rFonts w:ascii="Arial" w:hAnsi="Arial" w:cs="Arial"/>
          <w:b w:val="0"/>
          <w:i/>
          <w:color w:val="auto"/>
          <w:sz w:val="22"/>
          <w:szCs w:val="22"/>
        </w:rPr>
        <w:t>Nyeeb</w:t>
      </w:r>
      <w:r w:rsidRPr="0032554A">
        <w:rPr>
          <w:rFonts w:ascii="Arial" w:hAnsi="Arial" w:cs="Arial"/>
          <w:b w:val="0"/>
          <w:color w:val="auto"/>
          <w:sz w:val="22"/>
          <w:szCs w:val="22"/>
        </w:rPr>
        <w:t xml:space="preserve"> bukan hanya sekedar menyucikan tubuh secara fisik, tetapi juga mengajarkan kita untuk menjaga keharmonisan rumah tangga dan mengevaluasi diri sendiri. Oleh karena itu, peneliti tertarik untuk meneliti tentang </w:t>
      </w:r>
      <w:r w:rsidRPr="0032554A">
        <w:rPr>
          <w:rFonts w:ascii="Arial" w:hAnsi="Arial" w:cs="Arial"/>
          <w:b w:val="0"/>
          <w:color w:val="auto"/>
          <w:spacing w:val="24"/>
          <w:sz w:val="22"/>
          <w:szCs w:val="22"/>
        </w:rPr>
        <w:t xml:space="preserve">Implementasi Nilai </w:t>
      </w:r>
      <w:r w:rsidR="007B294E" w:rsidRPr="0032554A">
        <w:rPr>
          <w:rFonts w:ascii="Arial" w:hAnsi="Arial" w:cs="Arial"/>
          <w:b w:val="0"/>
          <w:i/>
          <w:color w:val="auto"/>
          <w:spacing w:val="24"/>
          <w:sz w:val="22"/>
          <w:szCs w:val="22"/>
        </w:rPr>
        <w:t xml:space="preserve">Tri Hita Karana </w:t>
      </w:r>
      <w:r w:rsidRPr="0032554A">
        <w:rPr>
          <w:rFonts w:ascii="Arial" w:hAnsi="Arial" w:cs="Arial"/>
          <w:b w:val="0"/>
          <w:color w:val="auto"/>
          <w:spacing w:val="24"/>
          <w:sz w:val="22"/>
          <w:szCs w:val="22"/>
        </w:rPr>
        <w:t>Pada</w:t>
      </w:r>
      <w:r w:rsidRPr="0032554A">
        <w:rPr>
          <w:rFonts w:ascii="Arial" w:hAnsi="Arial" w:cs="Arial"/>
          <w:b w:val="0"/>
          <w:color w:val="auto"/>
          <w:sz w:val="22"/>
          <w:szCs w:val="22"/>
        </w:rPr>
        <w:t xml:space="preserve"> Tradisi </w:t>
      </w:r>
      <w:r w:rsidR="007B294E" w:rsidRPr="0032554A">
        <w:rPr>
          <w:rFonts w:ascii="Arial" w:hAnsi="Arial" w:cs="Arial"/>
          <w:b w:val="0"/>
          <w:i/>
          <w:color w:val="auto"/>
          <w:sz w:val="22"/>
          <w:szCs w:val="22"/>
        </w:rPr>
        <w:t>Nyeeb</w:t>
      </w:r>
      <w:r w:rsidR="00773FCD" w:rsidRPr="0032554A">
        <w:rPr>
          <w:rFonts w:ascii="Arial" w:hAnsi="Arial" w:cs="Arial"/>
          <w:b w:val="0"/>
          <w:color w:val="auto"/>
          <w:sz w:val="22"/>
          <w:szCs w:val="22"/>
        </w:rPr>
        <w:t xml:space="preserve"> </w:t>
      </w:r>
      <w:r w:rsidRPr="0032554A">
        <w:rPr>
          <w:rFonts w:ascii="Arial" w:hAnsi="Arial" w:cs="Arial"/>
          <w:b w:val="0"/>
          <w:color w:val="auto"/>
          <w:sz w:val="22"/>
          <w:szCs w:val="22"/>
        </w:rPr>
        <w:t xml:space="preserve">Di Desa Tajun Kecamatan Kubutambahan Kabupaten Buleleng, dengan menganalisis tentang: 1. Tradisi </w:t>
      </w:r>
      <w:r w:rsidR="007B294E" w:rsidRPr="0032554A">
        <w:rPr>
          <w:rFonts w:ascii="Arial" w:hAnsi="Arial" w:cs="Arial"/>
          <w:b w:val="0"/>
          <w:i/>
          <w:color w:val="auto"/>
          <w:sz w:val="22"/>
          <w:szCs w:val="22"/>
        </w:rPr>
        <w:t>Nyeeb</w:t>
      </w:r>
      <w:r w:rsidRPr="0032554A">
        <w:rPr>
          <w:rFonts w:ascii="Arial" w:hAnsi="Arial" w:cs="Arial"/>
          <w:b w:val="0"/>
          <w:color w:val="auto"/>
          <w:sz w:val="22"/>
          <w:szCs w:val="22"/>
        </w:rPr>
        <w:t xml:space="preserve">, 2. Nilai Pendidikan Agama Hindu Dalam Tradisi </w:t>
      </w:r>
      <w:r w:rsidR="007B294E" w:rsidRPr="0032554A">
        <w:rPr>
          <w:rFonts w:ascii="Arial" w:hAnsi="Arial" w:cs="Arial"/>
          <w:b w:val="0"/>
          <w:i/>
          <w:color w:val="auto"/>
          <w:sz w:val="22"/>
          <w:szCs w:val="22"/>
        </w:rPr>
        <w:t>Nyeeb</w:t>
      </w:r>
      <w:r w:rsidRPr="0032554A">
        <w:rPr>
          <w:rFonts w:ascii="Arial" w:hAnsi="Arial" w:cs="Arial"/>
          <w:b w:val="0"/>
          <w:color w:val="auto"/>
          <w:sz w:val="22"/>
          <w:szCs w:val="22"/>
        </w:rPr>
        <w:t xml:space="preserve">. 3. </w:t>
      </w:r>
      <w:r w:rsidRPr="0032554A">
        <w:rPr>
          <w:rStyle w:val="Heading3Char"/>
          <w:rFonts w:ascii="Arial" w:hAnsi="Arial" w:cs="Arial"/>
          <w:bCs/>
          <w:color w:val="auto"/>
          <w:sz w:val="22"/>
          <w:szCs w:val="22"/>
        </w:rPr>
        <w:t xml:space="preserve">Implementasi Nilai </w:t>
      </w:r>
      <w:r w:rsidR="007B294E" w:rsidRPr="0032554A">
        <w:rPr>
          <w:rStyle w:val="Heading3Char"/>
          <w:rFonts w:ascii="Arial" w:hAnsi="Arial" w:cs="Arial"/>
          <w:bCs/>
          <w:i/>
          <w:color w:val="auto"/>
          <w:sz w:val="22"/>
          <w:szCs w:val="22"/>
        </w:rPr>
        <w:t xml:space="preserve">Tri Hita Karana </w:t>
      </w:r>
      <w:r w:rsidRPr="0032554A">
        <w:rPr>
          <w:rFonts w:ascii="Arial" w:hAnsi="Arial" w:cs="Arial"/>
          <w:b w:val="0"/>
          <w:color w:val="auto"/>
          <w:spacing w:val="24"/>
          <w:sz w:val="22"/>
          <w:szCs w:val="22"/>
        </w:rPr>
        <w:t>Pada</w:t>
      </w:r>
      <w:r w:rsidRPr="0032554A">
        <w:rPr>
          <w:rFonts w:ascii="Arial" w:hAnsi="Arial" w:cs="Arial"/>
          <w:b w:val="0"/>
          <w:color w:val="auto"/>
          <w:sz w:val="22"/>
          <w:szCs w:val="22"/>
        </w:rPr>
        <w:t xml:space="preserve"> Tradisi </w:t>
      </w:r>
      <w:r w:rsidR="007B294E" w:rsidRPr="0032554A">
        <w:rPr>
          <w:rFonts w:ascii="Arial" w:hAnsi="Arial" w:cs="Arial"/>
          <w:b w:val="0"/>
          <w:i/>
          <w:color w:val="auto"/>
          <w:sz w:val="22"/>
          <w:szCs w:val="22"/>
        </w:rPr>
        <w:t>Nyeeb</w:t>
      </w:r>
      <w:r w:rsidRPr="0032554A">
        <w:rPr>
          <w:rFonts w:ascii="Arial" w:hAnsi="Arial" w:cs="Arial"/>
          <w:b w:val="0"/>
          <w:color w:val="auto"/>
          <w:sz w:val="22"/>
          <w:szCs w:val="22"/>
        </w:rPr>
        <w:t>.</w:t>
      </w:r>
      <w:r w:rsidR="0032554A">
        <w:rPr>
          <w:rFonts w:ascii="Arial" w:hAnsi="Arial" w:cs="Arial"/>
          <w:b w:val="0"/>
          <w:color w:val="auto"/>
          <w:sz w:val="22"/>
          <w:szCs w:val="22"/>
        </w:rPr>
        <w:t xml:space="preserve"> </w:t>
      </w:r>
      <w:r w:rsidRPr="0032554A">
        <w:rPr>
          <w:rFonts w:ascii="Arial" w:hAnsi="Arial" w:cs="Arial"/>
          <w:b w:val="0"/>
          <w:bCs/>
          <w:sz w:val="22"/>
          <w:szCs w:val="22"/>
        </w:rPr>
        <w:t xml:space="preserve">Pada dasarnya, metode penelitiannya adalah proses pengumpulan data secara ilmiah untuk tujuan dan keuntungan tertentu. Empat elemen penting yang harus diperhatikan dalam metode ini adalah sebagai berikut: metode ilmiah dilakukan secara sistematis, rasional, dan empiris; data, tujuan, dan keuntungan. Dalam penelitian kualitatif, pendekatan yang digariskan digunakan untuk menjelaskan dan menganalisis fenomena, kejadian, aktivitas sosial, sikap, kepercayaan, dan persepsi. Untuk memilih informan untuk penelitian ini, teknik sampling snowball digunakan. Peneliti mengumpulkan data dalam lingkungan alami untuk mendapatkan pemahaman lebih lanjut tentang tradisi </w:t>
      </w:r>
      <w:r w:rsidR="007B294E" w:rsidRPr="0032554A">
        <w:rPr>
          <w:rFonts w:ascii="Arial" w:hAnsi="Arial" w:cs="Arial"/>
          <w:b w:val="0"/>
          <w:bCs/>
          <w:i/>
          <w:sz w:val="22"/>
          <w:szCs w:val="22"/>
        </w:rPr>
        <w:t>Nyeeb</w:t>
      </w:r>
      <w:r w:rsidRPr="0032554A">
        <w:rPr>
          <w:rFonts w:ascii="Arial" w:hAnsi="Arial" w:cs="Arial"/>
          <w:b w:val="0"/>
          <w:bCs/>
          <w:sz w:val="22"/>
          <w:szCs w:val="22"/>
        </w:rPr>
        <w:t>. Metode pengumpulan data tambahan meliputi observasi, wawancara , dokumentasi, dan studi kepustakaan.</w:t>
      </w:r>
      <w:r w:rsidRPr="0032554A">
        <w:rPr>
          <w:rFonts w:ascii="Arial" w:hAnsi="Arial" w:cs="Arial"/>
          <w:b w:val="0"/>
          <w:sz w:val="22"/>
          <w:szCs w:val="22"/>
        </w:rPr>
        <w:t>Dalam penetian ini peneliti membahas hasil penelitiannya adalah pem</w:t>
      </w:r>
      <w:r w:rsidR="000809D6" w:rsidRPr="0032554A">
        <w:rPr>
          <w:rFonts w:ascii="Arial" w:hAnsi="Arial" w:cs="Arial"/>
          <w:b w:val="0"/>
          <w:sz w:val="22"/>
          <w:szCs w:val="22"/>
        </w:rPr>
        <w:t>b</w:t>
      </w:r>
      <w:r w:rsidRPr="0032554A">
        <w:rPr>
          <w:rFonts w:ascii="Arial" w:hAnsi="Arial" w:cs="Arial"/>
          <w:b w:val="0"/>
          <w:sz w:val="22"/>
          <w:szCs w:val="22"/>
        </w:rPr>
        <w:t>a</w:t>
      </w:r>
      <w:r w:rsidR="000809D6" w:rsidRPr="0032554A">
        <w:rPr>
          <w:rFonts w:ascii="Arial" w:hAnsi="Arial" w:cs="Arial"/>
          <w:b w:val="0"/>
          <w:sz w:val="22"/>
          <w:szCs w:val="22"/>
        </w:rPr>
        <w:t>ha</w:t>
      </w:r>
      <w:r w:rsidRPr="0032554A">
        <w:rPr>
          <w:rFonts w:ascii="Arial" w:hAnsi="Arial" w:cs="Arial"/>
          <w:b w:val="0"/>
          <w:sz w:val="22"/>
          <w:szCs w:val="22"/>
        </w:rPr>
        <w:t xml:space="preserve">san tentang Tradisi </w:t>
      </w:r>
      <w:r w:rsidR="007B294E" w:rsidRPr="0032554A">
        <w:rPr>
          <w:rFonts w:ascii="Arial" w:hAnsi="Arial" w:cs="Arial"/>
          <w:b w:val="0"/>
          <w:i/>
          <w:sz w:val="22"/>
          <w:szCs w:val="22"/>
        </w:rPr>
        <w:t>Nyeeb</w:t>
      </w:r>
      <w:r w:rsidRPr="0032554A">
        <w:rPr>
          <w:rFonts w:ascii="Arial" w:hAnsi="Arial" w:cs="Arial"/>
          <w:b w:val="0"/>
          <w:sz w:val="22"/>
          <w:szCs w:val="22"/>
        </w:rPr>
        <w:t xml:space="preserve"> dan Nilai Pendidikan Agama Hindu dalam Tradisi </w:t>
      </w:r>
      <w:r w:rsidR="007B294E" w:rsidRPr="0032554A">
        <w:rPr>
          <w:rFonts w:ascii="Arial" w:hAnsi="Arial" w:cs="Arial"/>
          <w:b w:val="0"/>
          <w:i/>
          <w:sz w:val="22"/>
          <w:szCs w:val="22"/>
        </w:rPr>
        <w:t>Nyeeb</w:t>
      </w:r>
      <w:r w:rsidRPr="0032554A">
        <w:rPr>
          <w:rFonts w:ascii="Arial" w:hAnsi="Arial" w:cs="Arial"/>
          <w:b w:val="0"/>
          <w:sz w:val="22"/>
          <w:szCs w:val="22"/>
        </w:rPr>
        <w:t xml:space="preserve"> meliputi: Nilai Pendidikan Sradha, Nilai Pendidikan Etika/Susila, Nilai Pendidikan Sosial. </w:t>
      </w:r>
      <w:r w:rsidRPr="0032554A">
        <w:rPr>
          <w:rStyle w:val="Heading3Char"/>
          <w:rFonts w:ascii="Arial" w:hAnsi="Arial" w:cs="Arial"/>
          <w:bCs/>
          <w:sz w:val="22"/>
          <w:szCs w:val="22"/>
        </w:rPr>
        <w:t xml:space="preserve">Implementasi Nilai </w:t>
      </w:r>
      <w:r w:rsidR="007B294E" w:rsidRPr="0032554A">
        <w:rPr>
          <w:rStyle w:val="Heading3Char"/>
          <w:rFonts w:ascii="Arial" w:hAnsi="Arial" w:cs="Arial"/>
          <w:bCs/>
          <w:i/>
          <w:sz w:val="22"/>
          <w:szCs w:val="22"/>
        </w:rPr>
        <w:t>Tri Hita Karan</w:t>
      </w:r>
      <w:r w:rsidR="007B294E" w:rsidRPr="0032554A">
        <w:rPr>
          <w:rStyle w:val="Heading3Char"/>
          <w:rFonts w:ascii="Arial" w:hAnsi="Arial" w:cs="Arial"/>
          <w:b/>
          <w:i/>
          <w:sz w:val="22"/>
          <w:szCs w:val="22"/>
        </w:rPr>
        <w:t xml:space="preserve">a </w:t>
      </w:r>
      <w:r w:rsidRPr="0032554A">
        <w:rPr>
          <w:rFonts w:ascii="Arial" w:hAnsi="Arial" w:cs="Arial"/>
          <w:b w:val="0"/>
          <w:spacing w:val="24"/>
          <w:sz w:val="22"/>
          <w:szCs w:val="22"/>
        </w:rPr>
        <w:t>Pada</w:t>
      </w:r>
      <w:r w:rsidRPr="0032554A">
        <w:rPr>
          <w:rFonts w:ascii="Arial" w:hAnsi="Arial" w:cs="Arial"/>
          <w:b w:val="0"/>
          <w:sz w:val="22"/>
          <w:szCs w:val="22"/>
        </w:rPr>
        <w:t xml:space="preserve"> Tradisi </w:t>
      </w:r>
      <w:r w:rsidR="007B294E" w:rsidRPr="0032554A">
        <w:rPr>
          <w:rFonts w:ascii="Arial" w:hAnsi="Arial" w:cs="Arial"/>
          <w:b w:val="0"/>
          <w:i/>
          <w:sz w:val="22"/>
          <w:szCs w:val="22"/>
        </w:rPr>
        <w:t>Nyeeb</w:t>
      </w:r>
      <w:r w:rsidRPr="0032554A">
        <w:rPr>
          <w:rFonts w:ascii="Arial" w:hAnsi="Arial" w:cs="Arial"/>
          <w:b w:val="0"/>
          <w:sz w:val="22"/>
          <w:szCs w:val="22"/>
        </w:rPr>
        <w:t xml:space="preserve"> meliputi: Implementasi Hubungan Manusia Dengan Tuhan Yang Maha Esa (</w:t>
      </w:r>
      <w:r w:rsidRPr="0032554A">
        <w:rPr>
          <w:rFonts w:ascii="Arial" w:hAnsi="Arial" w:cs="Arial"/>
          <w:b w:val="0"/>
          <w:i/>
          <w:iCs/>
          <w:sz w:val="22"/>
          <w:szCs w:val="22"/>
        </w:rPr>
        <w:t>Parahyangan</w:t>
      </w:r>
      <w:r w:rsidRPr="0032554A">
        <w:rPr>
          <w:rFonts w:ascii="Arial" w:hAnsi="Arial" w:cs="Arial"/>
          <w:b w:val="0"/>
          <w:sz w:val="22"/>
          <w:szCs w:val="22"/>
        </w:rPr>
        <w:t>), Implementasi Hubungan Manusia Dengan Manusia (</w:t>
      </w:r>
      <w:r w:rsidR="007B294E" w:rsidRPr="0032554A">
        <w:rPr>
          <w:rFonts w:ascii="Arial" w:hAnsi="Arial" w:cs="Arial"/>
          <w:b w:val="0"/>
          <w:i/>
          <w:sz w:val="22"/>
          <w:szCs w:val="22"/>
        </w:rPr>
        <w:t>Pawongan</w:t>
      </w:r>
      <w:r w:rsidRPr="0032554A">
        <w:rPr>
          <w:rFonts w:ascii="Arial" w:hAnsi="Arial" w:cs="Arial"/>
          <w:b w:val="0"/>
          <w:sz w:val="22"/>
          <w:szCs w:val="22"/>
        </w:rPr>
        <w:t>), Implementasi Hubungan Manusia Dengan Alam Semesta (</w:t>
      </w:r>
      <w:r w:rsidR="007B294E" w:rsidRPr="0032554A">
        <w:rPr>
          <w:rFonts w:ascii="Arial" w:hAnsi="Arial" w:cs="Arial"/>
          <w:b w:val="0"/>
          <w:i/>
          <w:sz w:val="22"/>
          <w:szCs w:val="22"/>
        </w:rPr>
        <w:t>Palemahan</w:t>
      </w:r>
      <w:r w:rsidRPr="0032554A">
        <w:rPr>
          <w:rFonts w:ascii="Arial" w:hAnsi="Arial" w:cs="Arial"/>
          <w:b w:val="0"/>
          <w:sz w:val="22"/>
          <w:szCs w:val="22"/>
        </w:rPr>
        <w:t>).</w:t>
      </w:r>
    </w:p>
    <w:p w14:paraId="43BF9FD5" w14:textId="4C7500D8" w:rsidR="00E12269" w:rsidRPr="0032554A" w:rsidRDefault="0004529F" w:rsidP="0032554A">
      <w:pPr>
        <w:spacing w:after="0" w:line="240" w:lineRule="auto"/>
        <w:jc w:val="both"/>
        <w:rPr>
          <w:rFonts w:ascii="Arial" w:hAnsi="Arial" w:cs="Arial"/>
          <w:b/>
          <w:i/>
          <w:iCs/>
          <w:spacing w:val="24"/>
        </w:rPr>
      </w:pPr>
      <w:r w:rsidRPr="0032554A">
        <w:rPr>
          <w:rFonts w:ascii="Arial" w:hAnsi="Arial" w:cs="Arial"/>
          <w:b/>
        </w:rPr>
        <w:t xml:space="preserve">Kata Kunci: Tradisi </w:t>
      </w:r>
      <w:r w:rsidR="007B294E" w:rsidRPr="0032554A">
        <w:rPr>
          <w:rFonts w:ascii="Arial" w:hAnsi="Arial" w:cs="Arial"/>
          <w:b/>
          <w:i/>
        </w:rPr>
        <w:t>Nyeeb</w:t>
      </w:r>
      <w:r w:rsidRPr="0032554A">
        <w:rPr>
          <w:rFonts w:ascii="Arial" w:hAnsi="Arial" w:cs="Arial"/>
          <w:b/>
        </w:rPr>
        <w:t xml:space="preserve">, </w:t>
      </w:r>
      <w:r w:rsidRPr="0032554A">
        <w:rPr>
          <w:rFonts w:ascii="Arial" w:hAnsi="Arial" w:cs="Arial"/>
          <w:b/>
          <w:i/>
          <w:iCs/>
          <w:spacing w:val="24"/>
        </w:rPr>
        <w:t>Tri Hita Karana</w:t>
      </w:r>
    </w:p>
    <w:p w14:paraId="52D14C10" w14:textId="77777777" w:rsidR="0032554A" w:rsidRPr="0032554A" w:rsidRDefault="0032554A" w:rsidP="0032554A">
      <w:pPr>
        <w:spacing w:after="0" w:line="240" w:lineRule="auto"/>
        <w:jc w:val="both"/>
        <w:rPr>
          <w:rFonts w:ascii="Arial" w:hAnsi="Arial" w:cs="Arial"/>
          <w:bCs/>
        </w:rPr>
      </w:pPr>
    </w:p>
    <w:bookmarkEnd w:id="0"/>
    <w:p w14:paraId="6CF46104" w14:textId="77777777" w:rsidR="0004529F" w:rsidRPr="0032554A" w:rsidRDefault="0004529F" w:rsidP="0032554A">
      <w:pPr>
        <w:spacing w:after="0" w:line="240" w:lineRule="auto"/>
        <w:jc w:val="center"/>
        <w:rPr>
          <w:rFonts w:ascii="Arial" w:hAnsi="Arial" w:cs="Arial"/>
          <w:b/>
          <w:i/>
          <w:iCs/>
        </w:rPr>
      </w:pPr>
      <w:r w:rsidRPr="0032554A">
        <w:rPr>
          <w:rFonts w:ascii="Arial" w:hAnsi="Arial" w:cs="Arial"/>
          <w:b/>
          <w:i/>
          <w:iCs/>
        </w:rPr>
        <w:t>Abstract</w:t>
      </w:r>
    </w:p>
    <w:p w14:paraId="56A36F99" w14:textId="37275382" w:rsidR="00354283" w:rsidRPr="0032554A" w:rsidRDefault="0004529F" w:rsidP="0032554A">
      <w:pPr>
        <w:spacing w:after="0" w:line="240" w:lineRule="auto"/>
        <w:ind w:firstLine="540"/>
        <w:jc w:val="both"/>
        <w:rPr>
          <w:rFonts w:ascii="Arial" w:hAnsi="Arial" w:cs="Arial"/>
          <w:bCs/>
          <w:i/>
          <w:iCs/>
        </w:rPr>
      </w:pPr>
      <w:r w:rsidRPr="0032554A">
        <w:rPr>
          <w:rFonts w:ascii="Arial" w:hAnsi="Arial" w:cs="Arial"/>
          <w:bCs/>
          <w:i/>
          <w:iCs/>
        </w:rPr>
        <w:t xml:space="preserve">The </w:t>
      </w:r>
      <w:r w:rsidR="007B294E" w:rsidRPr="0032554A">
        <w:rPr>
          <w:rFonts w:ascii="Arial" w:hAnsi="Arial" w:cs="Arial"/>
          <w:bCs/>
          <w:i/>
          <w:iCs/>
        </w:rPr>
        <w:t>Nyeeb</w:t>
      </w:r>
      <w:r w:rsidRPr="0032554A">
        <w:rPr>
          <w:rFonts w:ascii="Arial" w:hAnsi="Arial" w:cs="Arial"/>
          <w:bCs/>
          <w:i/>
          <w:iCs/>
        </w:rPr>
        <w:t xml:space="preserve"> tradition, as a purification in the Tajun Village community, has important meaning and noble values ​​that must be maintained and preserved. The </w:t>
      </w:r>
      <w:r w:rsidR="007B294E" w:rsidRPr="0032554A">
        <w:rPr>
          <w:rFonts w:ascii="Arial" w:hAnsi="Arial" w:cs="Arial"/>
          <w:bCs/>
          <w:i/>
          <w:iCs/>
        </w:rPr>
        <w:t>Nyeeb</w:t>
      </w:r>
      <w:r w:rsidRPr="0032554A">
        <w:rPr>
          <w:rFonts w:ascii="Arial" w:hAnsi="Arial" w:cs="Arial"/>
          <w:bCs/>
          <w:i/>
          <w:iCs/>
        </w:rPr>
        <w:t xml:space="preserve"> tradition is not just about physically cleansing the body, but also teaches us to maintain household harmony and evaluate ourselves. Therefore, researchers are interested in researching the implementation of the </w:t>
      </w:r>
      <w:r w:rsidR="007B294E" w:rsidRPr="0032554A">
        <w:rPr>
          <w:rFonts w:ascii="Arial" w:hAnsi="Arial" w:cs="Arial"/>
          <w:bCs/>
          <w:i/>
          <w:iCs/>
        </w:rPr>
        <w:t xml:space="preserve">Tri Hita Karana </w:t>
      </w:r>
      <w:r w:rsidRPr="0032554A">
        <w:rPr>
          <w:rFonts w:ascii="Arial" w:hAnsi="Arial" w:cs="Arial"/>
          <w:bCs/>
          <w:i/>
          <w:iCs/>
        </w:rPr>
        <w:t xml:space="preserve">Values ​​in the </w:t>
      </w:r>
      <w:r w:rsidR="007B294E" w:rsidRPr="0032554A">
        <w:rPr>
          <w:rFonts w:ascii="Arial" w:hAnsi="Arial" w:cs="Arial"/>
          <w:bCs/>
          <w:i/>
          <w:iCs/>
        </w:rPr>
        <w:t>Nyeeb</w:t>
      </w:r>
      <w:r w:rsidRPr="0032554A">
        <w:rPr>
          <w:rFonts w:ascii="Arial" w:hAnsi="Arial" w:cs="Arial"/>
          <w:bCs/>
          <w:i/>
          <w:iCs/>
        </w:rPr>
        <w:t xml:space="preserve"> Tradition in Tajun Village, Kubuaddan District, Buleleng Regency, by analyzing: 1. </w:t>
      </w:r>
      <w:r w:rsidR="007B294E" w:rsidRPr="0032554A">
        <w:rPr>
          <w:rFonts w:ascii="Arial" w:hAnsi="Arial" w:cs="Arial"/>
          <w:bCs/>
          <w:i/>
          <w:iCs/>
        </w:rPr>
        <w:t>Nyeeb</w:t>
      </w:r>
      <w:r w:rsidRPr="0032554A">
        <w:rPr>
          <w:rFonts w:ascii="Arial" w:hAnsi="Arial" w:cs="Arial"/>
          <w:bCs/>
          <w:i/>
          <w:iCs/>
        </w:rPr>
        <w:t xml:space="preserve"> Tradition, 2. The Value of Hindu Religious Education in the </w:t>
      </w:r>
      <w:r w:rsidR="007B294E" w:rsidRPr="0032554A">
        <w:rPr>
          <w:rFonts w:ascii="Arial" w:hAnsi="Arial" w:cs="Arial"/>
          <w:bCs/>
          <w:i/>
          <w:iCs/>
        </w:rPr>
        <w:t>Nyeeb</w:t>
      </w:r>
      <w:r w:rsidRPr="0032554A">
        <w:rPr>
          <w:rFonts w:ascii="Arial" w:hAnsi="Arial" w:cs="Arial"/>
          <w:bCs/>
          <w:i/>
          <w:iCs/>
        </w:rPr>
        <w:t xml:space="preserve"> Tradition. 3. Implementation of the </w:t>
      </w:r>
      <w:r w:rsidR="007B294E" w:rsidRPr="0032554A">
        <w:rPr>
          <w:rFonts w:ascii="Arial" w:hAnsi="Arial" w:cs="Arial"/>
          <w:bCs/>
          <w:i/>
          <w:iCs/>
        </w:rPr>
        <w:t xml:space="preserve">Tri Hita Karana </w:t>
      </w:r>
      <w:r w:rsidRPr="0032554A">
        <w:rPr>
          <w:rFonts w:ascii="Arial" w:hAnsi="Arial" w:cs="Arial"/>
          <w:bCs/>
          <w:i/>
          <w:iCs/>
        </w:rPr>
        <w:t xml:space="preserve">Values ​​in the </w:t>
      </w:r>
      <w:r w:rsidR="007B294E" w:rsidRPr="0032554A">
        <w:rPr>
          <w:rFonts w:ascii="Arial" w:hAnsi="Arial" w:cs="Arial"/>
          <w:bCs/>
          <w:i/>
          <w:iCs/>
        </w:rPr>
        <w:t>Nyeeb</w:t>
      </w:r>
      <w:r w:rsidRPr="0032554A">
        <w:rPr>
          <w:rFonts w:ascii="Arial" w:hAnsi="Arial" w:cs="Arial"/>
          <w:bCs/>
          <w:i/>
          <w:iCs/>
        </w:rPr>
        <w:t xml:space="preserve"> Tradition</w:t>
      </w:r>
      <w:r w:rsidR="00354283" w:rsidRPr="0032554A">
        <w:rPr>
          <w:rFonts w:ascii="Arial" w:hAnsi="Arial" w:cs="Arial"/>
          <w:bCs/>
          <w:i/>
          <w:iCs/>
        </w:rPr>
        <w:t>.</w:t>
      </w:r>
      <w:r w:rsidR="0032554A">
        <w:rPr>
          <w:rFonts w:ascii="Arial" w:hAnsi="Arial" w:cs="Arial"/>
          <w:bCs/>
          <w:i/>
          <w:iCs/>
        </w:rPr>
        <w:t xml:space="preserve"> </w:t>
      </w:r>
      <w:r w:rsidRPr="0032554A">
        <w:rPr>
          <w:rFonts w:ascii="Arial" w:hAnsi="Arial" w:cs="Arial"/>
          <w:bCs/>
          <w:i/>
          <w:iCs/>
        </w:rPr>
        <w:t xml:space="preserve">Basically, the research method is the process of collecting data scientifically for certain purposes and benefits. The four important elements that must be considered in this method are as follows: the scientific method is carried out systematically, rationally and empirically; data, goals, and profits. In qualitative research, the outlined approaches are used to explain and analyze phenomena, events, social activities, attitudes, beliefs, and perceptions. To select informants for this research, a snowball sampling technique was used. Researchers collected data in a natural environment to gain further understanding of the </w:t>
      </w:r>
      <w:r w:rsidR="007B294E" w:rsidRPr="0032554A">
        <w:rPr>
          <w:rFonts w:ascii="Arial" w:hAnsi="Arial" w:cs="Arial"/>
          <w:bCs/>
          <w:i/>
          <w:iCs/>
        </w:rPr>
        <w:t>Nyeeb</w:t>
      </w:r>
      <w:r w:rsidRPr="0032554A">
        <w:rPr>
          <w:rFonts w:ascii="Arial" w:hAnsi="Arial" w:cs="Arial"/>
          <w:bCs/>
          <w:i/>
          <w:iCs/>
        </w:rPr>
        <w:t xml:space="preserve"> tradition. Additional data collection methods include observation, interviews, documentation, and literature study.</w:t>
      </w:r>
      <w:r w:rsidR="0032554A">
        <w:rPr>
          <w:rFonts w:ascii="Arial" w:hAnsi="Arial" w:cs="Arial"/>
          <w:bCs/>
          <w:i/>
          <w:iCs/>
        </w:rPr>
        <w:t xml:space="preserve"> </w:t>
      </w:r>
      <w:r w:rsidRPr="0032554A">
        <w:rPr>
          <w:rFonts w:ascii="Arial" w:hAnsi="Arial" w:cs="Arial"/>
          <w:bCs/>
          <w:i/>
          <w:iCs/>
        </w:rPr>
        <w:t xml:space="preserve">In this research, the researcher discusses the results of his research, namely a discussion of the </w:t>
      </w:r>
      <w:r w:rsidR="007B294E" w:rsidRPr="0032554A">
        <w:rPr>
          <w:rFonts w:ascii="Arial" w:hAnsi="Arial" w:cs="Arial"/>
          <w:bCs/>
          <w:i/>
          <w:iCs/>
        </w:rPr>
        <w:t>Nyeeb</w:t>
      </w:r>
      <w:r w:rsidRPr="0032554A">
        <w:rPr>
          <w:rFonts w:ascii="Arial" w:hAnsi="Arial" w:cs="Arial"/>
          <w:bCs/>
          <w:i/>
          <w:iCs/>
        </w:rPr>
        <w:t xml:space="preserve"> Tradition and the Value of Hindu Religious Education in the </w:t>
      </w:r>
      <w:r w:rsidR="007B294E" w:rsidRPr="0032554A">
        <w:rPr>
          <w:rFonts w:ascii="Arial" w:hAnsi="Arial" w:cs="Arial"/>
          <w:bCs/>
          <w:i/>
          <w:iCs/>
        </w:rPr>
        <w:t>Nyeeb</w:t>
      </w:r>
      <w:r w:rsidRPr="0032554A">
        <w:rPr>
          <w:rFonts w:ascii="Arial" w:hAnsi="Arial" w:cs="Arial"/>
          <w:bCs/>
          <w:i/>
          <w:iCs/>
        </w:rPr>
        <w:t xml:space="preserve"> Tradition, including: The Value of Sradha Education, the Value of Ethics/Society Education, the Value of Social Education. Implementation of the </w:t>
      </w:r>
      <w:r w:rsidR="007B294E" w:rsidRPr="0032554A">
        <w:rPr>
          <w:rFonts w:ascii="Arial" w:hAnsi="Arial" w:cs="Arial"/>
          <w:bCs/>
          <w:i/>
          <w:iCs/>
        </w:rPr>
        <w:t xml:space="preserve">Tri Hita Karana </w:t>
      </w:r>
      <w:r w:rsidRPr="0032554A">
        <w:rPr>
          <w:rFonts w:ascii="Arial" w:hAnsi="Arial" w:cs="Arial"/>
          <w:bCs/>
          <w:i/>
          <w:iCs/>
        </w:rPr>
        <w:lastRenderedPageBreak/>
        <w:t xml:space="preserve">Values ​​in the </w:t>
      </w:r>
      <w:r w:rsidR="007B294E" w:rsidRPr="0032554A">
        <w:rPr>
          <w:rFonts w:ascii="Arial" w:hAnsi="Arial" w:cs="Arial"/>
          <w:bCs/>
          <w:i/>
          <w:iCs/>
        </w:rPr>
        <w:t>Nyeeb</w:t>
      </w:r>
      <w:r w:rsidRPr="0032554A">
        <w:rPr>
          <w:rFonts w:ascii="Arial" w:hAnsi="Arial" w:cs="Arial"/>
          <w:bCs/>
          <w:i/>
          <w:iCs/>
        </w:rPr>
        <w:t xml:space="preserve"> Tradition includes: Implementation of Human Relations with God Almighty (Parahyangan), Implementation of Human Relations with Humans (</w:t>
      </w:r>
      <w:r w:rsidR="007B294E" w:rsidRPr="0032554A">
        <w:rPr>
          <w:rFonts w:ascii="Arial" w:hAnsi="Arial" w:cs="Arial"/>
          <w:bCs/>
          <w:i/>
          <w:iCs/>
        </w:rPr>
        <w:t>Pawongan</w:t>
      </w:r>
      <w:r w:rsidRPr="0032554A">
        <w:rPr>
          <w:rFonts w:ascii="Arial" w:hAnsi="Arial" w:cs="Arial"/>
          <w:bCs/>
          <w:i/>
          <w:iCs/>
        </w:rPr>
        <w:t>), Implementation of Human Relations with the Universe (</w:t>
      </w:r>
      <w:r w:rsidR="007B294E" w:rsidRPr="0032554A">
        <w:rPr>
          <w:rFonts w:ascii="Arial" w:hAnsi="Arial" w:cs="Arial"/>
          <w:bCs/>
          <w:i/>
          <w:iCs/>
        </w:rPr>
        <w:t>Palemahan</w:t>
      </w:r>
      <w:r w:rsidRPr="0032554A">
        <w:rPr>
          <w:rFonts w:ascii="Arial" w:hAnsi="Arial" w:cs="Arial"/>
          <w:bCs/>
          <w:i/>
          <w:iCs/>
        </w:rPr>
        <w:t>).</w:t>
      </w:r>
    </w:p>
    <w:p w14:paraId="491ED98F" w14:textId="299E1357" w:rsidR="00354283" w:rsidRPr="0032554A" w:rsidRDefault="0004529F" w:rsidP="0032554A">
      <w:pPr>
        <w:spacing w:after="0" w:line="240" w:lineRule="auto"/>
        <w:jc w:val="both"/>
        <w:rPr>
          <w:rFonts w:ascii="Arial" w:hAnsi="Arial" w:cs="Arial"/>
          <w:b/>
          <w:i/>
          <w:iCs/>
        </w:rPr>
      </w:pPr>
      <w:r w:rsidRPr="0032554A">
        <w:rPr>
          <w:rFonts w:ascii="Arial" w:hAnsi="Arial" w:cs="Arial"/>
          <w:b/>
          <w:i/>
          <w:iCs/>
        </w:rPr>
        <w:t xml:space="preserve">Keywords: </w:t>
      </w:r>
      <w:r w:rsidR="007B294E" w:rsidRPr="0032554A">
        <w:rPr>
          <w:rFonts w:ascii="Arial" w:hAnsi="Arial" w:cs="Arial"/>
          <w:b/>
          <w:i/>
          <w:iCs/>
        </w:rPr>
        <w:t>Nyeeb</w:t>
      </w:r>
      <w:r w:rsidRPr="0032554A">
        <w:rPr>
          <w:rFonts w:ascii="Arial" w:hAnsi="Arial" w:cs="Arial"/>
          <w:b/>
          <w:i/>
          <w:iCs/>
        </w:rPr>
        <w:t xml:space="preserve"> Tradition, Tri Hita Karana</w:t>
      </w:r>
    </w:p>
    <w:p w14:paraId="51BB7311" w14:textId="77777777" w:rsidR="0042731E" w:rsidRPr="0032554A" w:rsidRDefault="0042731E" w:rsidP="0032554A">
      <w:pPr>
        <w:spacing w:after="0" w:line="240" w:lineRule="auto"/>
        <w:jc w:val="both"/>
        <w:rPr>
          <w:rFonts w:ascii="Arial" w:hAnsi="Arial" w:cs="Arial"/>
          <w:bCs/>
          <w:i/>
          <w:iCs/>
        </w:rPr>
      </w:pPr>
    </w:p>
    <w:p w14:paraId="2D08176F" w14:textId="6B6EA111" w:rsidR="001354E9" w:rsidRPr="0032554A" w:rsidRDefault="0032554A" w:rsidP="0032554A">
      <w:pPr>
        <w:pStyle w:val="ListParagraph"/>
        <w:numPr>
          <w:ilvl w:val="0"/>
          <w:numId w:val="6"/>
        </w:numPr>
        <w:spacing w:after="0" w:line="276" w:lineRule="auto"/>
        <w:ind w:left="360" w:hanging="360"/>
        <w:jc w:val="both"/>
        <w:rPr>
          <w:rFonts w:ascii="Arial" w:hAnsi="Arial" w:cs="Arial"/>
          <w:b/>
        </w:rPr>
      </w:pPr>
      <w:r w:rsidRPr="0032554A">
        <w:rPr>
          <w:rFonts w:ascii="Arial" w:hAnsi="Arial" w:cs="Arial"/>
          <w:b/>
        </w:rPr>
        <w:t>PENDAHULUAN</w:t>
      </w:r>
      <w:r w:rsidR="001354E9" w:rsidRPr="0032554A">
        <w:rPr>
          <w:rFonts w:ascii="Arial" w:hAnsi="Arial" w:cs="Arial"/>
          <w:b/>
        </w:rPr>
        <w:t xml:space="preserve"> </w:t>
      </w:r>
    </w:p>
    <w:p w14:paraId="6EB78084" w14:textId="77777777" w:rsidR="0032554A" w:rsidRDefault="00206E2D" w:rsidP="0032554A">
      <w:pPr>
        <w:spacing w:after="0" w:line="276" w:lineRule="auto"/>
        <w:ind w:firstLine="540"/>
        <w:jc w:val="both"/>
        <w:rPr>
          <w:rFonts w:ascii="Arial" w:hAnsi="Arial" w:cs="Arial"/>
          <w:bCs/>
        </w:rPr>
      </w:pPr>
      <w:r w:rsidRPr="0032554A">
        <w:rPr>
          <w:rFonts w:ascii="Arial" w:hAnsi="Arial" w:cs="Arial"/>
          <w:bCs/>
        </w:rPr>
        <w:t xml:space="preserve">Menurut kepercayaan masyarakat Hindu di Bali, ajaran </w:t>
      </w:r>
      <w:r w:rsidR="007B294E" w:rsidRPr="0032554A">
        <w:rPr>
          <w:rFonts w:ascii="Arial" w:hAnsi="Arial" w:cs="Arial"/>
          <w:bCs/>
          <w:i/>
        </w:rPr>
        <w:t xml:space="preserve">Tri Hita Karana </w:t>
      </w:r>
      <w:r w:rsidRPr="0032554A">
        <w:rPr>
          <w:rFonts w:ascii="Arial" w:hAnsi="Arial" w:cs="Arial"/>
          <w:bCs/>
        </w:rPr>
        <w:t xml:space="preserve">adalah salah satu ajaran agama Hindu yang bertujuan untuk menciptakan keharmonisan dan keselarasan hubungan antara manusia, Tuhan, dan alam semesta. Oleh karena itu, masyarakat Hindu khususnya di Bali menerapkan ajaran </w:t>
      </w:r>
      <w:r w:rsidR="007B294E" w:rsidRPr="0032554A">
        <w:rPr>
          <w:rFonts w:ascii="Arial" w:hAnsi="Arial" w:cs="Arial"/>
          <w:bCs/>
          <w:i/>
        </w:rPr>
        <w:t xml:space="preserve">Tri Hita Karana </w:t>
      </w:r>
      <w:r w:rsidRPr="0032554A">
        <w:rPr>
          <w:rFonts w:ascii="Arial" w:hAnsi="Arial" w:cs="Arial"/>
          <w:bCs/>
        </w:rPr>
        <w:t xml:space="preserve">dalam kehidupan mereka. Untuk menyeimbangkan bhuana agung dan bhuana alit, </w:t>
      </w:r>
      <w:r w:rsidR="007B294E" w:rsidRPr="0032554A">
        <w:rPr>
          <w:rFonts w:ascii="Arial" w:hAnsi="Arial" w:cs="Arial"/>
          <w:bCs/>
          <w:i/>
        </w:rPr>
        <w:t xml:space="preserve">Tri Hita Karana </w:t>
      </w:r>
      <w:r w:rsidRPr="0032554A">
        <w:rPr>
          <w:rFonts w:ascii="Arial" w:hAnsi="Arial" w:cs="Arial"/>
          <w:bCs/>
        </w:rPr>
        <w:t xml:space="preserve">terdiri dari tiga bagian: </w:t>
      </w:r>
      <w:r w:rsidR="007B294E" w:rsidRPr="0032554A">
        <w:rPr>
          <w:rFonts w:ascii="Arial" w:hAnsi="Arial" w:cs="Arial"/>
          <w:bCs/>
          <w:i/>
        </w:rPr>
        <w:t>Palemahan</w:t>
      </w:r>
      <w:r w:rsidRPr="0032554A">
        <w:rPr>
          <w:rFonts w:ascii="Arial" w:hAnsi="Arial" w:cs="Arial"/>
          <w:bCs/>
        </w:rPr>
        <w:t xml:space="preserve">, </w:t>
      </w:r>
      <w:r w:rsidR="007B294E" w:rsidRPr="0032554A">
        <w:rPr>
          <w:rFonts w:ascii="Arial" w:hAnsi="Arial" w:cs="Arial"/>
          <w:bCs/>
          <w:i/>
        </w:rPr>
        <w:t>Pawongan</w:t>
      </w:r>
      <w:r w:rsidRPr="0032554A">
        <w:rPr>
          <w:rFonts w:ascii="Arial" w:hAnsi="Arial" w:cs="Arial"/>
          <w:bCs/>
        </w:rPr>
        <w:t xml:space="preserve">, dan </w:t>
      </w:r>
      <w:r w:rsidRPr="0032554A">
        <w:rPr>
          <w:rFonts w:ascii="Arial" w:hAnsi="Arial" w:cs="Arial"/>
          <w:bCs/>
          <w:i/>
          <w:iCs/>
        </w:rPr>
        <w:t>Prahyangan</w:t>
      </w:r>
      <w:r w:rsidRPr="0032554A">
        <w:rPr>
          <w:rFonts w:ascii="Arial" w:hAnsi="Arial" w:cs="Arial"/>
          <w:bCs/>
        </w:rPr>
        <w:t xml:space="preserve">. </w:t>
      </w:r>
    </w:p>
    <w:p w14:paraId="4294D8A7" w14:textId="77777777" w:rsidR="0032554A" w:rsidRDefault="00206E2D" w:rsidP="0032554A">
      <w:pPr>
        <w:spacing w:after="0" w:line="276" w:lineRule="auto"/>
        <w:ind w:firstLine="540"/>
        <w:jc w:val="both"/>
        <w:rPr>
          <w:rFonts w:ascii="Arial" w:hAnsi="Arial" w:cs="Arial"/>
          <w:bCs/>
        </w:rPr>
      </w:pPr>
      <w:r w:rsidRPr="0032554A">
        <w:rPr>
          <w:rFonts w:ascii="Arial" w:hAnsi="Arial" w:cs="Arial"/>
          <w:bCs/>
        </w:rPr>
        <w:t xml:space="preserve">Menurut Pramada (2022:441) </w:t>
      </w:r>
      <w:r w:rsidR="007B294E" w:rsidRPr="0032554A">
        <w:rPr>
          <w:rFonts w:ascii="Arial" w:hAnsi="Arial" w:cs="Arial"/>
          <w:bCs/>
          <w:i/>
        </w:rPr>
        <w:t xml:space="preserve">Tri Hita Karana </w:t>
      </w:r>
      <w:r w:rsidRPr="0032554A">
        <w:rPr>
          <w:rFonts w:ascii="Arial" w:hAnsi="Arial" w:cs="Arial"/>
          <w:bCs/>
        </w:rPr>
        <w:t xml:space="preserve">terdiri dari tiga konsep: </w:t>
      </w:r>
      <w:r w:rsidR="007B294E" w:rsidRPr="0032554A">
        <w:rPr>
          <w:rFonts w:ascii="Arial" w:hAnsi="Arial" w:cs="Arial"/>
          <w:bCs/>
          <w:i/>
        </w:rPr>
        <w:t xml:space="preserve">Prahyangan </w:t>
      </w:r>
      <w:r w:rsidRPr="0032554A">
        <w:rPr>
          <w:rFonts w:ascii="Arial" w:hAnsi="Arial" w:cs="Arial"/>
          <w:bCs/>
        </w:rPr>
        <w:t>memiliki unsur keharmonisan dengan Tuhan Yang Maha Esa, yang digunakan dalam upacara keagamaan (</w:t>
      </w:r>
      <w:r w:rsidRPr="0032554A">
        <w:rPr>
          <w:rFonts w:ascii="Arial" w:hAnsi="Arial" w:cs="Arial"/>
          <w:bCs/>
          <w:i/>
          <w:iCs/>
        </w:rPr>
        <w:t>Yajna</w:t>
      </w:r>
      <w:r w:rsidRPr="0032554A">
        <w:rPr>
          <w:rFonts w:ascii="Arial" w:hAnsi="Arial" w:cs="Arial"/>
          <w:bCs/>
        </w:rPr>
        <w:t xml:space="preserve">) sebagai cara untuk menunjukkan rasa terima kasih kita kepada Tuhan Yang Maha Esa. Salah satu konsep yang mendukung adanya kegiatan upacara keagamaan adalah konsep </w:t>
      </w:r>
      <w:r w:rsidR="007B294E" w:rsidRPr="0032554A">
        <w:rPr>
          <w:rFonts w:ascii="Arial" w:hAnsi="Arial" w:cs="Arial"/>
          <w:bCs/>
          <w:i/>
        </w:rPr>
        <w:t>Pawongan</w:t>
      </w:r>
      <w:r w:rsidRPr="0032554A">
        <w:rPr>
          <w:rFonts w:ascii="Arial" w:hAnsi="Arial" w:cs="Arial"/>
          <w:bCs/>
        </w:rPr>
        <w:t xml:space="preserve">, yang memiliki unsur keharmonisan dengan sesama manusia, mengajarkan kita untuk </w:t>
      </w:r>
      <w:r w:rsidRPr="0032554A">
        <w:rPr>
          <w:rFonts w:ascii="Arial" w:hAnsi="Arial" w:cs="Arial"/>
          <w:bCs/>
          <w:i/>
          <w:iCs/>
        </w:rPr>
        <w:t>menyama</w:t>
      </w:r>
      <w:r w:rsidR="000809D6" w:rsidRPr="0032554A">
        <w:rPr>
          <w:rFonts w:ascii="Arial" w:hAnsi="Arial" w:cs="Arial"/>
          <w:bCs/>
        </w:rPr>
        <w:t xml:space="preserve"> </w:t>
      </w:r>
      <w:r w:rsidRPr="0032554A">
        <w:rPr>
          <w:rFonts w:ascii="Arial" w:hAnsi="Arial" w:cs="Arial"/>
          <w:bCs/>
          <w:i/>
          <w:iCs/>
        </w:rPr>
        <w:t>braya</w:t>
      </w:r>
      <w:r w:rsidRPr="0032554A">
        <w:rPr>
          <w:rFonts w:ascii="Arial" w:hAnsi="Arial" w:cs="Arial"/>
          <w:bCs/>
        </w:rPr>
        <w:t>, saling tolon</w:t>
      </w:r>
      <w:r w:rsidR="000809D6" w:rsidRPr="0032554A">
        <w:rPr>
          <w:rFonts w:ascii="Arial" w:hAnsi="Arial" w:cs="Arial"/>
          <w:bCs/>
        </w:rPr>
        <w:t>g</w:t>
      </w:r>
      <w:r w:rsidRPr="0032554A">
        <w:rPr>
          <w:rFonts w:ascii="Arial" w:hAnsi="Arial" w:cs="Arial"/>
          <w:bCs/>
        </w:rPr>
        <w:t>. Dengan menjaga kelestarian lingkungan sekitar, keharmonisan manusia dengan alam semesta adalah salah satu karakteristik yang dimiliki rumah. Jika seseorang melakukan upacara keagamaan Hindu (</w:t>
      </w:r>
      <w:r w:rsidRPr="0032554A">
        <w:rPr>
          <w:rFonts w:ascii="Arial" w:hAnsi="Arial" w:cs="Arial"/>
          <w:bCs/>
          <w:i/>
          <w:iCs/>
        </w:rPr>
        <w:t>Yajna</w:t>
      </w:r>
      <w:r w:rsidRPr="0032554A">
        <w:rPr>
          <w:rFonts w:ascii="Arial" w:hAnsi="Arial" w:cs="Arial"/>
          <w:bCs/>
        </w:rPr>
        <w:t xml:space="preserve">) dengan baik, tetapi tindakannya menyimpang dari nilai-nilai seperti ketidakadilan, tidak peduli terhadap sesama, dan melanggar hak asasi manusia, kehidupan mereka tidak akan berakhir dengan kebahagiaan, menurut Wiana (2007:132-133). </w:t>
      </w:r>
    </w:p>
    <w:p w14:paraId="548762A7" w14:textId="3B9AF424" w:rsidR="00E12269" w:rsidRPr="0032554A" w:rsidRDefault="00206E2D" w:rsidP="0032554A">
      <w:pPr>
        <w:spacing w:after="0" w:line="276" w:lineRule="auto"/>
        <w:ind w:firstLine="540"/>
        <w:jc w:val="both"/>
        <w:rPr>
          <w:rFonts w:ascii="Arial" w:hAnsi="Arial" w:cs="Arial"/>
          <w:bCs/>
        </w:rPr>
      </w:pPr>
      <w:r w:rsidRPr="0032554A">
        <w:rPr>
          <w:rFonts w:ascii="Arial" w:hAnsi="Arial" w:cs="Arial"/>
          <w:bCs/>
        </w:rPr>
        <w:t>Jadi, jika ingin hidup bahagia,</w:t>
      </w:r>
      <w:r w:rsidR="00354283" w:rsidRPr="0032554A">
        <w:rPr>
          <w:rFonts w:ascii="Arial" w:hAnsi="Arial" w:cs="Arial"/>
          <w:bCs/>
        </w:rPr>
        <w:t xml:space="preserve"> </w:t>
      </w:r>
      <w:r w:rsidRPr="0032554A">
        <w:rPr>
          <w:rFonts w:ascii="Arial" w:hAnsi="Arial" w:cs="Arial"/>
          <w:bCs/>
        </w:rPr>
        <w:t xml:space="preserve">harus menerapkan ketiga konsep </w:t>
      </w:r>
      <w:r w:rsidR="007B294E" w:rsidRPr="0032554A">
        <w:rPr>
          <w:rFonts w:ascii="Arial" w:hAnsi="Arial" w:cs="Arial"/>
          <w:bCs/>
          <w:i/>
        </w:rPr>
        <w:t xml:space="preserve">Tri Hita Karana </w:t>
      </w:r>
      <w:r w:rsidRPr="0032554A">
        <w:rPr>
          <w:rFonts w:ascii="Arial" w:hAnsi="Arial" w:cs="Arial"/>
          <w:bCs/>
        </w:rPr>
        <w:t>secara bersamaan.</w:t>
      </w:r>
      <w:r w:rsidR="00354283" w:rsidRPr="0032554A">
        <w:rPr>
          <w:rFonts w:ascii="Arial" w:hAnsi="Arial" w:cs="Arial"/>
          <w:bCs/>
        </w:rPr>
        <w:t xml:space="preserve"> </w:t>
      </w:r>
      <w:r w:rsidRPr="0032554A">
        <w:rPr>
          <w:rFonts w:ascii="Arial" w:hAnsi="Arial" w:cs="Arial"/>
          <w:bCs/>
        </w:rPr>
        <w:t xml:space="preserve">Pengamalan </w:t>
      </w:r>
      <w:r w:rsidRPr="0032554A">
        <w:rPr>
          <w:rFonts w:ascii="Arial" w:hAnsi="Arial" w:cs="Arial"/>
          <w:bCs/>
          <w:i/>
          <w:iCs/>
        </w:rPr>
        <w:t>Tri Hita Karana</w:t>
      </w:r>
      <w:r w:rsidRPr="0032554A">
        <w:rPr>
          <w:rFonts w:ascii="Arial" w:hAnsi="Arial" w:cs="Arial"/>
          <w:bCs/>
        </w:rPr>
        <w:t xml:space="preserve">, yang terdiri dari tiga tujuan, </w:t>
      </w:r>
      <w:r w:rsidRPr="0032554A">
        <w:rPr>
          <w:rFonts w:ascii="Arial" w:hAnsi="Arial" w:cs="Arial"/>
          <w:bCs/>
          <w:i/>
          <w:iCs/>
        </w:rPr>
        <w:t>Swa Artha, Para Artha</w:t>
      </w:r>
      <w:r w:rsidRPr="0032554A">
        <w:rPr>
          <w:rFonts w:ascii="Arial" w:hAnsi="Arial" w:cs="Arial"/>
          <w:bCs/>
        </w:rPr>
        <w:t xml:space="preserve">, dan </w:t>
      </w:r>
      <w:r w:rsidRPr="0032554A">
        <w:rPr>
          <w:rFonts w:ascii="Arial" w:hAnsi="Arial" w:cs="Arial"/>
          <w:bCs/>
          <w:i/>
          <w:iCs/>
        </w:rPr>
        <w:t>Parama Artha</w:t>
      </w:r>
      <w:r w:rsidRPr="0032554A">
        <w:rPr>
          <w:rFonts w:ascii="Arial" w:hAnsi="Arial" w:cs="Arial"/>
          <w:bCs/>
        </w:rPr>
        <w:t>, memungkinkan manusia untuk menjalani kehidupan yang seimbang dengan berbakti kepada Tuhan, mengabdi kepada sesama, dan menjaga lingkungan. Bagaimana manusia memperlakukan alam semesta sesuai dengan hukum Tuhan adalah ukuran rasa bhakti mereka pada Tuhan (</w:t>
      </w:r>
      <w:r w:rsidRPr="0032554A">
        <w:rPr>
          <w:rFonts w:ascii="Arial" w:hAnsi="Arial" w:cs="Arial"/>
          <w:bCs/>
          <w:i/>
          <w:iCs/>
        </w:rPr>
        <w:t>Rta</w:t>
      </w:r>
      <w:r w:rsidRPr="0032554A">
        <w:rPr>
          <w:rFonts w:ascii="Arial" w:hAnsi="Arial" w:cs="Arial"/>
          <w:bCs/>
        </w:rPr>
        <w:t xml:space="preserve">) (Wiana, 2007:75). Ajaran </w:t>
      </w:r>
      <w:r w:rsidR="007B294E" w:rsidRPr="0032554A">
        <w:rPr>
          <w:rFonts w:ascii="Arial" w:hAnsi="Arial" w:cs="Arial"/>
          <w:bCs/>
          <w:i/>
        </w:rPr>
        <w:t xml:space="preserve">Tri Hita Karana </w:t>
      </w:r>
      <w:r w:rsidRPr="0032554A">
        <w:rPr>
          <w:rFonts w:ascii="Arial" w:hAnsi="Arial" w:cs="Arial"/>
          <w:bCs/>
        </w:rPr>
        <w:t>dipraktikkan melalui upacara keagamaan (</w:t>
      </w:r>
      <w:r w:rsidRPr="0032554A">
        <w:rPr>
          <w:rFonts w:ascii="Arial" w:hAnsi="Arial" w:cs="Arial"/>
          <w:bCs/>
          <w:i/>
          <w:iCs/>
        </w:rPr>
        <w:t>Yajna</w:t>
      </w:r>
      <w:r w:rsidRPr="0032554A">
        <w:rPr>
          <w:rFonts w:ascii="Arial" w:hAnsi="Arial" w:cs="Arial"/>
          <w:bCs/>
        </w:rPr>
        <w:t xml:space="preserve">).Upacara keagamaan Hindu biasanya dilakukan setiap hari maupun pada hari tertentu sebagai cara untuk menunjukkan rasa terima kasih, rasa syukur, dan permohonan keselamatan kepada Tuhan Yang Maha Esa. Kegiatan tradisi tidak terlepas dari prosesi upacara kegamaan. Tradisi </w:t>
      </w:r>
      <w:r w:rsidR="007B294E" w:rsidRPr="0032554A">
        <w:rPr>
          <w:rFonts w:ascii="Arial" w:hAnsi="Arial" w:cs="Arial"/>
          <w:bCs/>
          <w:i/>
        </w:rPr>
        <w:t>Nyeeb</w:t>
      </w:r>
      <w:r w:rsidRPr="0032554A">
        <w:rPr>
          <w:rFonts w:ascii="Arial" w:hAnsi="Arial" w:cs="Arial"/>
          <w:bCs/>
        </w:rPr>
        <w:t xml:space="preserve"> ada sejak awal Desa Tajun dan tidak dicatat dalam lontar, buku, atau sumber apa pun. Karena populasinya kecil dan ekonominya lemah, ini hanyalah budaya lokal asli. Menurut tetua dan </w:t>
      </w:r>
      <w:r w:rsidRPr="0032554A">
        <w:rPr>
          <w:rFonts w:ascii="Arial" w:hAnsi="Arial" w:cs="Arial"/>
          <w:bCs/>
          <w:i/>
          <w:iCs/>
        </w:rPr>
        <w:t>krama desa adat</w:t>
      </w:r>
      <w:r w:rsidRPr="0032554A">
        <w:rPr>
          <w:rFonts w:ascii="Arial" w:hAnsi="Arial" w:cs="Arial"/>
          <w:bCs/>
        </w:rPr>
        <w:t xml:space="preserve">, orang-orang di Desa Tajun harus melakukan pernikahan dengan prosesi upacara </w:t>
      </w:r>
      <w:r w:rsidR="007B294E" w:rsidRPr="0032554A">
        <w:rPr>
          <w:rFonts w:ascii="Arial" w:hAnsi="Arial" w:cs="Arial"/>
          <w:bCs/>
          <w:i/>
        </w:rPr>
        <w:t>Nyeeb</w:t>
      </w:r>
      <w:r w:rsidRPr="0032554A">
        <w:rPr>
          <w:rFonts w:ascii="Arial" w:hAnsi="Arial" w:cs="Arial"/>
          <w:bCs/>
        </w:rPr>
        <w:t xml:space="preserve">. Namun, jika perkawinan hanya melibatkan nunas tirta di Pura Taman dan tidak menggunakan upacara mabyakaonan, maka dibuatlah upacara masal yang disebut upacara </w:t>
      </w:r>
      <w:r w:rsidR="007B294E" w:rsidRPr="0032554A">
        <w:rPr>
          <w:rFonts w:ascii="Arial" w:hAnsi="Arial" w:cs="Arial"/>
          <w:bCs/>
          <w:i/>
        </w:rPr>
        <w:t>Nyeeb</w:t>
      </w:r>
      <w:r w:rsidRPr="0032554A">
        <w:rPr>
          <w:rFonts w:ascii="Arial" w:hAnsi="Arial" w:cs="Arial"/>
          <w:bCs/>
        </w:rPr>
        <w:t xml:space="preserve"> pada waktu tertentu. Tradisi ini masih dilakukan hingga hari ini. Karena itu, peneliti ingin menyelidiki bagaimana </w:t>
      </w:r>
      <w:r w:rsidRPr="0032554A">
        <w:rPr>
          <w:rFonts w:ascii="Arial" w:hAnsi="Arial" w:cs="Arial"/>
          <w:bCs/>
          <w:spacing w:val="24"/>
        </w:rPr>
        <w:t xml:space="preserve">Implementasi Nilai </w:t>
      </w:r>
      <w:r w:rsidR="007B294E" w:rsidRPr="0032554A">
        <w:rPr>
          <w:rFonts w:ascii="Arial" w:hAnsi="Arial" w:cs="Arial"/>
          <w:bCs/>
          <w:i/>
          <w:spacing w:val="24"/>
        </w:rPr>
        <w:t xml:space="preserve">Tri Hita Karana </w:t>
      </w:r>
      <w:r w:rsidRPr="0032554A">
        <w:rPr>
          <w:rFonts w:ascii="Arial" w:hAnsi="Arial" w:cs="Arial"/>
          <w:bCs/>
          <w:spacing w:val="24"/>
        </w:rPr>
        <w:t>Pada</w:t>
      </w:r>
      <w:r w:rsidRPr="0032554A">
        <w:rPr>
          <w:rFonts w:ascii="Arial" w:hAnsi="Arial" w:cs="Arial"/>
          <w:bCs/>
        </w:rPr>
        <w:t xml:space="preserve"> Tradisi </w:t>
      </w:r>
      <w:r w:rsidR="007B294E" w:rsidRPr="0032554A">
        <w:rPr>
          <w:rFonts w:ascii="Arial" w:hAnsi="Arial" w:cs="Arial"/>
          <w:bCs/>
          <w:i/>
        </w:rPr>
        <w:t>Nyeeb</w:t>
      </w:r>
      <w:r w:rsidRPr="0032554A">
        <w:rPr>
          <w:rFonts w:ascii="Arial" w:hAnsi="Arial" w:cs="Arial"/>
          <w:bCs/>
        </w:rPr>
        <w:t xml:space="preserve"> Di Desa Tajun Kecamatan Kubutambahan Kabupaten Buleleng</w:t>
      </w:r>
      <w:r w:rsidRPr="0032554A">
        <w:rPr>
          <w:rFonts w:ascii="Arial" w:hAnsi="Arial" w:cs="Arial"/>
          <w:b/>
        </w:rPr>
        <w:t>.</w:t>
      </w:r>
    </w:p>
    <w:p w14:paraId="34B8D875" w14:textId="77777777" w:rsidR="0042731E" w:rsidRPr="0032554A" w:rsidRDefault="0042731E" w:rsidP="0032554A">
      <w:pPr>
        <w:spacing w:after="0" w:line="276" w:lineRule="auto"/>
        <w:ind w:firstLine="720"/>
        <w:jc w:val="both"/>
        <w:rPr>
          <w:rFonts w:ascii="Arial" w:hAnsi="Arial" w:cs="Arial"/>
          <w:bCs/>
          <w:spacing w:val="24"/>
        </w:rPr>
      </w:pPr>
    </w:p>
    <w:p w14:paraId="20D750C0" w14:textId="193052DD" w:rsidR="005562DD" w:rsidRPr="0032554A" w:rsidRDefault="0032554A" w:rsidP="0032554A">
      <w:pPr>
        <w:pStyle w:val="ListParagraph"/>
        <w:numPr>
          <w:ilvl w:val="0"/>
          <w:numId w:val="6"/>
        </w:numPr>
        <w:spacing w:after="0" w:line="276" w:lineRule="auto"/>
        <w:ind w:left="360" w:hanging="360"/>
        <w:jc w:val="both"/>
        <w:rPr>
          <w:rFonts w:ascii="Arial" w:hAnsi="Arial" w:cs="Arial"/>
          <w:b/>
        </w:rPr>
      </w:pPr>
      <w:r>
        <w:rPr>
          <w:rFonts w:ascii="Arial" w:hAnsi="Arial" w:cs="Arial"/>
          <w:b/>
        </w:rPr>
        <w:t>M</w:t>
      </w:r>
      <w:r w:rsidRPr="0032554A">
        <w:rPr>
          <w:rFonts w:ascii="Arial" w:hAnsi="Arial" w:cs="Arial"/>
          <w:b/>
        </w:rPr>
        <w:t xml:space="preserve">ETODE </w:t>
      </w:r>
    </w:p>
    <w:p w14:paraId="1958A23A" w14:textId="6D922263" w:rsidR="00E12269" w:rsidRPr="0032554A" w:rsidRDefault="005562DD" w:rsidP="0032554A">
      <w:pPr>
        <w:spacing w:after="0" w:line="276" w:lineRule="auto"/>
        <w:ind w:firstLine="540"/>
        <w:jc w:val="both"/>
        <w:rPr>
          <w:rFonts w:ascii="Arial" w:hAnsi="Arial" w:cs="Arial"/>
          <w:bCs/>
        </w:rPr>
      </w:pPr>
      <w:r w:rsidRPr="0032554A">
        <w:rPr>
          <w:rFonts w:ascii="Arial" w:hAnsi="Arial" w:cs="Arial"/>
          <w:bCs/>
        </w:rPr>
        <w:t xml:space="preserve">Penelitian adalah proses pengumpulan data untuk digunakan dalam penelitian. Metode penelitiannya pada dasarnya merupakan proses pengumpulan data secara ilmiah dengan tujuan dan manfaat tertentu. Empat kunci yang harus diperhatikan dalam metode ini adalah sebagai berikut: cara ilmiah, data, tujuan, dan manfaat; dan metode ilmiah dilakukan secara </w:t>
      </w:r>
      <w:r w:rsidRPr="0032554A">
        <w:rPr>
          <w:rFonts w:ascii="Arial" w:hAnsi="Arial" w:cs="Arial"/>
          <w:bCs/>
        </w:rPr>
        <w:lastRenderedPageBreak/>
        <w:t xml:space="preserve">rasional, empiris, dan sistematis (Sugiyono, 2013: 2). Penelitian kualitatif menggunakan metode yang ditunjukkan untuk mendeskripsikan dan menganalisis fenomena, peristiwa, aktivitas sosial, sikap, kepercayaan, dan persepsi. Metode ini digunakan untuk menghasilkan penjelasan dan prinsip-prinsip (Sukmadinata, 2010: 60). Teknik snowball sampling digunakan untuk memilih informan untuk penelitian ini. Peneliti mencari informasi dengan menggunakan informasi penting yang dianggap lebih mengetahui dan memahami tradisi </w:t>
      </w:r>
      <w:r w:rsidR="007B294E" w:rsidRPr="0032554A">
        <w:rPr>
          <w:rFonts w:ascii="Arial" w:hAnsi="Arial" w:cs="Arial"/>
          <w:bCs/>
          <w:i/>
        </w:rPr>
        <w:t>Nyeeb</w:t>
      </w:r>
      <w:r w:rsidRPr="0032554A">
        <w:rPr>
          <w:rFonts w:ascii="Arial" w:hAnsi="Arial" w:cs="Arial"/>
          <w:bCs/>
        </w:rPr>
        <w:t xml:space="preserve">. Data dikumpulkan menggunakan Sumber data </w:t>
      </w:r>
      <w:bookmarkStart w:id="1" w:name="_Hlk173417093"/>
      <w:r w:rsidRPr="0032554A">
        <w:rPr>
          <w:rFonts w:ascii="Arial" w:hAnsi="Arial" w:cs="Arial"/>
          <w:bCs/>
        </w:rPr>
        <w:t>dan metode pengumpulan data tambahan meliputi observasi</w:t>
      </w:r>
      <w:r w:rsidR="007D0B9C" w:rsidRPr="0032554A">
        <w:rPr>
          <w:rFonts w:ascii="Arial" w:hAnsi="Arial" w:cs="Arial"/>
          <w:bCs/>
        </w:rPr>
        <w:t xml:space="preserve">, </w:t>
      </w:r>
      <w:r w:rsidRPr="0032554A">
        <w:rPr>
          <w:rFonts w:ascii="Arial" w:hAnsi="Arial" w:cs="Arial"/>
          <w:bCs/>
        </w:rPr>
        <w:t xml:space="preserve">wawancara, dokumentasi, dan studi kepustakaan. </w:t>
      </w:r>
    </w:p>
    <w:p w14:paraId="6B710A92" w14:textId="77777777" w:rsidR="0042731E" w:rsidRPr="0032554A" w:rsidRDefault="0042731E" w:rsidP="0032554A">
      <w:pPr>
        <w:spacing w:after="0" w:line="276" w:lineRule="auto"/>
        <w:ind w:firstLine="720"/>
        <w:jc w:val="both"/>
        <w:rPr>
          <w:rFonts w:ascii="Arial" w:hAnsi="Arial" w:cs="Arial"/>
          <w:bCs/>
        </w:rPr>
      </w:pPr>
    </w:p>
    <w:bookmarkEnd w:id="1"/>
    <w:p w14:paraId="6BC1F2A7" w14:textId="5828CD32" w:rsidR="00636614" w:rsidRPr="0032554A" w:rsidRDefault="0032554A" w:rsidP="0032554A">
      <w:pPr>
        <w:pStyle w:val="ListParagraph"/>
        <w:numPr>
          <w:ilvl w:val="0"/>
          <w:numId w:val="6"/>
        </w:numPr>
        <w:spacing w:after="0" w:line="276" w:lineRule="auto"/>
        <w:ind w:left="360" w:hanging="360"/>
        <w:jc w:val="both"/>
        <w:rPr>
          <w:rFonts w:ascii="Arial" w:hAnsi="Arial" w:cs="Arial"/>
          <w:b/>
        </w:rPr>
      </w:pPr>
      <w:r>
        <w:rPr>
          <w:rFonts w:ascii="Arial" w:hAnsi="Arial" w:cs="Arial"/>
          <w:b/>
        </w:rPr>
        <w:t>P</w:t>
      </w:r>
      <w:r w:rsidRPr="0032554A">
        <w:rPr>
          <w:rFonts w:ascii="Arial" w:hAnsi="Arial" w:cs="Arial"/>
          <w:b/>
        </w:rPr>
        <w:t>EMBAHASAN</w:t>
      </w:r>
    </w:p>
    <w:p w14:paraId="72D2B5A6" w14:textId="3683ED38" w:rsidR="001354E9" w:rsidRPr="0032554A" w:rsidRDefault="0042731E" w:rsidP="0032554A">
      <w:pPr>
        <w:spacing w:after="0" w:line="276" w:lineRule="auto"/>
        <w:jc w:val="both"/>
        <w:rPr>
          <w:rFonts w:ascii="Arial" w:hAnsi="Arial" w:cs="Arial"/>
        </w:rPr>
      </w:pPr>
      <w:r w:rsidRPr="0032554A">
        <w:rPr>
          <w:rFonts w:ascii="Arial" w:hAnsi="Arial" w:cs="Arial"/>
          <w:b/>
        </w:rPr>
        <w:t xml:space="preserve">3.1 </w:t>
      </w:r>
      <w:r w:rsidR="0032554A" w:rsidRPr="0032554A">
        <w:rPr>
          <w:rFonts w:ascii="Arial" w:hAnsi="Arial" w:cs="Arial"/>
          <w:b/>
        </w:rPr>
        <w:t xml:space="preserve">Tradisi </w:t>
      </w:r>
      <w:r w:rsidR="0032554A" w:rsidRPr="0032554A">
        <w:rPr>
          <w:rFonts w:ascii="Arial" w:hAnsi="Arial" w:cs="Arial"/>
          <w:b/>
          <w:i/>
        </w:rPr>
        <w:t>Nyeeb</w:t>
      </w:r>
      <w:r w:rsidR="0032554A" w:rsidRPr="0032554A">
        <w:rPr>
          <w:rFonts w:ascii="Arial" w:hAnsi="Arial" w:cs="Arial"/>
          <w:b/>
        </w:rPr>
        <w:t xml:space="preserve"> </w:t>
      </w:r>
      <w:r w:rsidR="0032554A">
        <w:rPr>
          <w:rFonts w:ascii="Arial" w:hAnsi="Arial" w:cs="Arial"/>
          <w:b/>
        </w:rPr>
        <w:t>d</w:t>
      </w:r>
      <w:r w:rsidR="0032554A" w:rsidRPr="0032554A">
        <w:rPr>
          <w:rFonts w:ascii="Arial" w:hAnsi="Arial" w:cs="Arial"/>
          <w:b/>
        </w:rPr>
        <w:t xml:space="preserve">i Desa Tajun </w:t>
      </w:r>
    </w:p>
    <w:p w14:paraId="18829712" w14:textId="521BBA21" w:rsidR="00E12269" w:rsidRPr="0032554A" w:rsidRDefault="007E3816" w:rsidP="0032554A">
      <w:pPr>
        <w:spacing w:after="0" w:line="276" w:lineRule="auto"/>
        <w:ind w:firstLine="540"/>
        <w:jc w:val="both"/>
        <w:rPr>
          <w:rFonts w:ascii="Arial" w:hAnsi="Arial" w:cs="Arial"/>
          <w:bCs/>
        </w:rPr>
      </w:pPr>
      <w:r w:rsidRPr="0032554A">
        <w:rPr>
          <w:rFonts w:ascii="Arial" w:hAnsi="Arial" w:cs="Arial"/>
          <w:bCs/>
        </w:rPr>
        <w:t xml:space="preserve">Tradisi adalah hasil dari masa lalu, dan dapat berupa karya, produk, atau sesuatu yang dibuat oleh manusia. Ini dapat berupa objek, kepercayaan, legenda, atau mitos. Banyak tradisi yang masih dilakukan oleh masyarakat, yang menciptakan ikatan dan dilakukan untuk menciptakan suasana harmonis di lingkungannya (Mahardhani &amp; Cahyono, 2017: 28). </w:t>
      </w:r>
      <w:bookmarkStart w:id="2" w:name="_Hlk173417489"/>
      <w:r w:rsidRPr="0032554A">
        <w:rPr>
          <w:rFonts w:ascii="Arial" w:hAnsi="Arial" w:cs="Arial"/>
          <w:bCs/>
        </w:rPr>
        <w:t xml:space="preserve">Setiap desa di Bali memiliki tradisi yang unik. Selain itu, tradisi tersebut didasarkan pada prinsip-prinsip agama Hindu. Desa Tajun di Kecamatan Kubutambahan, Kabupaten Buleleng, memiliki tradisi </w:t>
      </w:r>
      <w:r w:rsidR="007B294E" w:rsidRPr="0032554A">
        <w:rPr>
          <w:rFonts w:ascii="Arial" w:hAnsi="Arial" w:cs="Arial"/>
          <w:bCs/>
          <w:i/>
        </w:rPr>
        <w:t>Nyeeb</w:t>
      </w:r>
      <w:r w:rsidRPr="0032554A">
        <w:rPr>
          <w:rFonts w:ascii="Arial" w:hAnsi="Arial" w:cs="Arial"/>
          <w:bCs/>
        </w:rPr>
        <w:t xml:space="preserve"> yang dianggap perlu dilestarikan karena merupakan warisan leluhur. </w:t>
      </w:r>
      <w:bookmarkEnd w:id="2"/>
      <w:r w:rsidRPr="0032554A">
        <w:rPr>
          <w:rFonts w:ascii="Arial" w:hAnsi="Arial" w:cs="Arial"/>
          <w:bCs/>
        </w:rPr>
        <w:t xml:space="preserve">Pada Kamus Bali Indonesia, kata </w:t>
      </w:r>
      <w:r w:rsidR="007B294E" w:rsidRPr="0032554A">
        <w:rPr>
          <w:rFonts w:ascii="Arial" w:hAnsi="Arial" w:cs="Arial"/>
          <w:bCs/>
          <w:i/>
        </w:rPr>
        <w:t>Nyeeb</w:t>
      </w:r>
      <w:r w:rsidRPr="0032554A">
        <w:rPr>
          <w:rFonts w:ascii="Arial" w:hAnsi="Arial" w:cs="Arial"/>
          <w:bCs/>
        </w:rPr>
        <w:t xml:space="preserve"> berasal dari kata Seeb, yang memiliki tiga arti: 1) artinya memanasi, 2) artinya menyiram, 3) artinya menjenguk-jenguk, menengok-nengok, dan 4) artinya menyiram api dengan air supaya lebih cepat mati (</w:t>
      </w:r>
      <w:r w:rsidRPr="0032554A">
        <w:rPr>
          <w:rFonts w:ascii="Arial" w:hAnsi="Arial" w:cs="Arial"/>
          <w:bCs/>
          <w:i/>
          <w:iCs/>
        </w:rPr>
        <w:t>apine apang nggalan mati</w:t>
      </w:r>
      <w:r w:rsidRPr="0032554A">
        <w:rPr>
          <w:rFonts w:ascii="Arial" w:hAnsi="Arial" w:cs="Arial"/>
          <w:bCs/>
        </w:rPr>
        <w:t xml:space="preserve">), 4) artinya nama upacara korban untuk meredakan panas yang jahat. </w:t>
      </w:r>
      <w:bookmarkStart w:id="3" w:name="_Hlk173417511"/>
    </w:p>
    <w:p w14:paraId="4C67D9BE" w14:textId="20291D33" w:rsidR="00E12269" w:rsidRPr="0032554A" w:rsidRDefault="007E3816" w:rsidP="0032554A">
      <w:pPr>
        <w:spacing w:after="0" w:line="276" w:lineRule="auto"/>
        <w:ind w:firstLine="540"/>
        <w:jc w:val="both"/>
        <w:rPr>
          <w:rFonts w:ascii="Arial" w:hAnsi="Arial" w:cs="Arial"/>
          <w:bCs/>
        </w:rPr>
      </w:pPr>
      <w:r w:rsidRPr="0032554A">
        <w:rPr>
          <w:rFonts w:ascii="Arial" w:hAnsi="Arial" w:cs="Arial"/>
          <w:bCs/>
        </w:rPr>
        <w:t xml:space="preserve">Dengan melihat ulasan di atas, dapat disimpulkan bahwa tradisi </w:t>
      </w:r>
      <w:r w:rsidR="007B294E" w:rsidRPr="0032554A">
        <w:rPr>
          <w:rFonts w:ascii="Arial" w:hAnsi="Arial" w:cs="Arial"/>
          <w:bCs/>
          <w:i/>
        </w:rPr>
        <w:t>Nyeeb</w:t>
      </w:r>
      <w:r w:rsidRPr="0032554A">
        <w:rPr>
          <w:rFonts w:ascii="Arial" w:hAnsi="Arial" w:cs="Arial"/>
          <w:bCs/>
        </w:rPr>
        <w:t xml:space="preserve"> telah ada sejak lama dan dilakukan oleh penduduk Desa Tajun. Istilah </w:t>
      </w:r>
      <w:r w:rsidR="007B294E" w:rsidRPr="0032554A">
        <w:rPr>
          <w:rFonts w:ascii="Arial" w:hAnsi="Arial" w:cs="Arial"/>
          <w:bCs/>
          <w:i/>
        </w:rPr>
        <w:t>Nyeeb</w:t>
      </w:r>
      <w:r w:rsidRPr="0032554A">
        <w:rPr>
          <w:rFonts w:ascii="Arial" w:hAnsi="Arial" w:cs="Arial"/>
          <w:bCs/>
        </w:rPr>
        <w:t xml:space="preserve"> berarti menghilangkan segala kekotoran secara niskala dari seseorang dan juga digunakan sebagai upacara penyucian sebelum perkawinan atau </w:t>
      </w:r>
      <w:r w:rsidRPr="0032554A">
        <w:rPr>
          <w:rFonts w:ascii="Arial" w:hAnsi="Arial" w:cs="Arial"/>
          <w:bCs/>
          <w:i/>
          <w:iCs/>
        </w:rPr>
        <w:t>munggah</w:t>
      </w:r>
      <w:r w:rsidRPr="0032554A">
        <w:rPr>
          <w:rFonts w:ascii="Arial" w:hAnsi="Arial" w:cs="Arial"/>
          <w:bCs/>
        </w:rPr>
        <w:t xml:space="preserve"> </w:t>
      </w:r>
      <w:r w:rsidRPr="0032554A">
        <w:rPr>
          <w:rFonts w:ascii="Arial" w:hAnsi="Arial" w:cs="Arial"/>
          <w:bCs/>
          <w:i/>
          <w:iCs/>
        </w:rPr>
        <w:t>makrama</w:t>
      </w:r>
      <w:r w:rsidRPr="0032554A">
        <w:rPr>
          <w:rFonts w:ascii="Arial" w:hAnsi="Arial" w:cs="Arial"/>
          <w:bCs/>
        </w:rPr>
        <w:t xml:space="preserve"> di Desa Tajun, Kecamatan Kubutambahan, Kabupaten Buleleng.</w:t>
      </w:r>
      <w:bookmarkEnd w:id="3"/>
      <w:r w:rsidRPr="0032554A">
        <w:rPr>
          <w:rFonts w:ascii="Arial" w:hAnsi="Arial" w:cs="Arial"/>
          <w:bCs/>
        </w:rPr>
        <w:t xml:space="preserve"> Selama bertahun-tahun, hanya tempat ini yang digunakan untuk melakukan tradisi </w:t>
      </w:r>
      <w:r w:rsidR="007B294E" w:rsidRPr="0032554A">
        <w:rPr>
          <w:rFonts w:ascii="Arial" w:hAnsi="Arial" w:cs="Arial"/>
          <w:bCs/>
          <w:i/>
        </w:rPr>
        <w:t>Nyeeb</w:t>
      </w:r>
      <w:r w:rsidRPr="0032554A">
        <w:rPr>
          <w:rFonts w:ascii="Arial" w:hAnsi="Arial" w:cs="Arial"/>
          <w:bCs/>
        </w:rPr>
        <w:t xml:space="preserve">, karena tempatnya yang luas dan berada di tengah-tengah Desa Tajun memungkinkan tempat lain untuk melakukannya. Leluhur masyarakat Desa Tajun telah menetapkan tempat ini sebagai tempat pelaksanaan tradisi lainnya, karena itu adalah tempat yang sangat disucikan. </w:t>
      </w:r>
      <w:r w:rsidRPr="0032554A">
        <w:rPr>
          <w:rFonts w:ascii="Arial" w:hAnsi="Arial" w:cs="Arial"/>
          <w:bCs/>
          <w:i/>
          <w:iCs/>
        </w:rPr>
        <w:t>Jaba</w:t>
      </w:r>
      <w:r w:rsidRPr="0032554A">
        <w:rPr>
          <w:rFonts w:ascii="Arial" w:hAnsi="Arial" w:cs="Arial"/>
          <w:bCs/>
        </w:rPr>
        <w:t xml:space="preserve"> Pura Bale Agung berfungsi sebagai perwakilan dari semua pura yang lain. </w:t>
      </w:r>
      <w:r w:rsidR="007B294E" w:rsidRPr="0032554A">
        <w:rPr>
          <w:rFonts w:ascii="Arial" w:hAnsi="Arial" w:cs="Arial"/>
          <w:bCs/>
          <w:i/>
        </w:rPr>
        <w:t>Nyeeb</w:t>
      </w:r>
      <w:r w:rsidRPr="0032554A">
        <w:rPr>
          <w:rFonts w:ascii="Arial" w:hAnsi="Arial" w:cs="Arial"/>
          <w:bCs/>
        </w:rPr>
        <w:t xml:space="preserve"> adalah menyiram api di dapur (</w:t>
      </w:r>
      <w:r w:rsidRPr="0032554A">
        <w:rPr>
          <w:rFonts w:ascii="Arial" w:hAnsi="Arial" w:cs="Arial"/>
          <w:bCs/>
          <w:i/>
          <w:iCs/>
        </w:rPr>
        <w:t>pewaregan</w:t>
      </w:r>
      <w:r w:rsidRPr="0032554A">
        <w:rPr>
          <w:rFonts w:ascii="Arial" w:hAnsi="Arial" w:cs="Arial"/>
          <w:bCs/>
        </w:rPr>
        <w:t xml:space="preserve">) di </w:t>
      </w:r>
      <w:r w:rsidRPr="0032554A">
        <w:rPr>
          <w:rFonts w:ascii="Arial" w:hAnsi="Arial" w:cs="Arial"/>
          <w:bCs/>
          <w:i/>
          <w:iCs/>
        </w:rPr>
        <w:t>Jaba</w:t>
      </w:r>
      <w:r w:rsidRPr="0032554A">
        <w:rPr>
          <w:rFonts w:ascii="Arial" w:hAnsi="Arial" w:cs="Arial"/>
          <w:bCs/>
        </w:rPr>
        <w:t xml:space="preserve"> Pura Bale Agung. Setiap peserta </w:t>
      </w:r>
      <w:r w:rsidR="007B294E" w:rsidRPr="0032554A">
        <w:rPr>
          <w:rFonts w:ascii="Arial" w:hAnsi="Arial" w:cs="Arial"/>
          <w:bCs/>
          <w:i/>
        </w:rPr>
        <w:t>Nyeeb</w:t>
      </w:r>
      <w:r w:rsidRPr="0032554A">
        <w:rPr>
          <w:rFonts w:ascii="Arial" w:hAnsi="Arial" w:cs="Arial"/>
          <w:bCs/>
        </w:rPr>
        <w:t xml:space="preserve"> berbaris secara bergiliran untuk melakukannya. </w:t>
      </w:r>
    </w:p>
    <w:p w14:paraId="6CBAEEBD" w14:textId="67FC5D95" w:rsidR="00E12269" w:rsidRPr="0032554A" w:rsidRDefault="007E3816" w:rsidP="0032554A">
      <w:pPr>
        <w:spacing w:after="0" w:line="276" w:lineRule="auto"/>
        <w:ind w:firstLine="540"/>
        <w:jc w:val="both"/>
        <w:rPr>
          <w:rFonts w:ascii="Arial" w:hAnsi="Arial" w:cs="Arial"/>
          <w:bCs/>
        </w:rPr>
      </w:pPr>
      <w:r w:rsidRPr="0032554A">
        <w:rPr>
          <w:rFonts w:ascii="Arial" w:hAnsi="Arial" w:cs="Arial"/>
          <w:bCs/>
        </w:rPr>
        <w:t>Namun, upacara menyiram api (</w:t>
      </w:r>
      <w:r w:rsidR="007B294E" w:rsidRPr="0032554A">
        <w:rPr>
          <w:rFonts w:ascii="Arial" w:hAnsi="Arial" w:cs="Arial"/>
          <w:bCs/>
          <w:i/>
        </w:rPr>
        <w:t>Nyeeb</w:t>
      </w:r>
      <w:r w:rsidRPr="0032554A">
        <w:rPr>
          <w:rFonts w:ascii="Arial" w:hAnsi="Arial" w:cs="Arial"/>
          <w:bCs/>
        </w:rPr>
        <w:t xml:space="preserve">) merupakan ritual yang dinanti-nanti bagi pasangan peserta </w:t>
      </w:r>
      <w:r w:rsidR="007B294E" w:rsidRPr="0032554A">
        <w:rPr>
          <w:rFonts w:ascii="Arial" w:hAnsi="Arial" w:cs="Arial"/>
          <w:bCs/>
          <w:i/>
        </w:rPr>
        <w:t>Nyeeb</w:t>
      </w:r>
      <w:r w:rsidRPr="0032554A">
        <w:rPr>
          <w:rFonts w:ascii="Arial" w:hAnsi="Arial" w:cs="Arial"/>
          <w:bCs/>
        </w:rPr>
        <w:t xml:space="preserve">, yang dilakukan dengan menginjak </w:t>
      </w:r>
      <w:r w:rsidRPr="0032554A">
        <w:rPr>
          <w:rFonts w:ascii="Arial" w:hAnsi="Arial" w:cs="Arial"/>
          <w:bCs/>
          <w:i/>
          <w:iCs/>
        </w:rPr>
        <w:t>kekeb</w:t>
      </w:r>
      <w:r w:rsidRPr="0032554A">
        <w:rPr>
          <w:rFonts w:ascii="Arial" w:hAnsi="Arial" w:cs="Arial"/>
          <w:bCs/>
        </w:rPr>
        <w:t xml:space="preserve">. Ini dilakukan karena sebagai </w:t>
      </w:r>
      <w:r w:rsidRPr="0032554A">
        <w:rPr>
          <w:rFonts w:ascii="Arial" w:hAnsi="Arial" w:cs="Arial"/>
          <w:bCs/>
          <w:i/>
          <w:iCs/>
        </w:rPr>
        <w:t>krama anyar</w:t>
      </w:r>
      <w:r w:rsidRPr="0032554A">
        <w:rPr>
          <w:rFonts w:ascii="Arial" w:hAnsi="Arial" w:cs="Arial"/>
          <w:bCs/>
        </w:rPr>
        <w:t xml:space="preserve"> Desa adat Tajun, mereka diharuskan untuk membersihkan diri mereka sendiri, dan di dalam </w:t>
      </w:r>
      <w:r w:rsidRPr="0032554A">
        <w:rPr>
          <w:rFonts w:ascii="Arial" w:hAnsi="Arial" w:cs="Arial"/>
          <w:bCs/>
          <w:i/>
          <w:iCs/>
        </w:rPr>
        <w:t>kekeb</w:t>
      </w:r>
      <w:r w:rsidRPr="0032554A">
        <w:rPr>
          <w:rFonts w:ascii="Arial" w:hAnsi="Arial" w:cs="Arial"/>
          <w:bCs/>
        </w:rPr>
        <w:t xml:space="preserve"> terdapat api untuk membakar kegelapan sehingga mereka menjadi bersih. </w:t>
      </w:r>
      <w:r w:rsidR="007B294E" w:rsidRPr="0032554A">
        <w:rPr>
          <w:rFonts w:ascii="Arial" w:hAnsi="Arial" w:cs="Arial"/>
          <w:bCs/>
          <w:i/>
        </w:rPr>
        <w:t>Nyeeb</w:t>
      </w:r>
      <w:r w:rsidRPr="0032554A">
        <w:rPr>
          <w:rFonts w:ascii="Arial" w:hAnsi="Arial" w:cs="Arial"/>
          <w:bCs/>
        </w:rPr>
        <w:t xml:space="preserve"> memiliki tiga arti: </w:t>
      </w:r>
      <w:r w:rsidRPr="0032554A">
        <w:rPr>
          <w:rFonts w:ascii="Arial" w:hAnsi="Arial" w:cs="Arial"/>
          <w:bCs/>
          <w:i/>
          <w:iCs/>
        </w:rPr>
        <w:t>ningalin</w:t>
      </w:r>
      <w:r w:rsidRPr="0032554A">
        <w:rPr>
          <w:rFonts w:ascii="Arial" w:hAnsi="Arial" w:cs="Arial"/>
          <w:bCs/>
        </w:rPr>
        <w:t xml:space="preserve"> atau melihat, menajamkan pikiran, dan intropeksi diri. Tiga arti </w:t>
      </w:r>
      <w:r w:rsidR="007B294E" w:rsidRPr="0032554A">
        <w:rPr>
          <w:rFonts w:ascii="Arial" w:hAnsi="Arial" w:cs="Arial"/>
          <w:bCs/>
          <w:i/>
        </w:rPr>
        <w:t>Nyeeb</w:t>
      </w:r>
      <w:r w:rsidRPr="0032554A">
        <w:rPr>
          <w:rFonts w:ascii="Arial" w:hAnsi="Arial" w:cs="Arial"/>
          <w:bCs/>
        </w:rPr>
        <w:t xml:space="preserve"> dapat ditarik kesimpulan. Pertama, pasangan yang mengikuti tradisi </w:t>
      </w:r>
      <w:r w:rsidR="007B294E" w:rsidRPr="0032554A">
        <w:rPr>
          <w:rFonts w:ascii="Arial" w:hAnsi="Arial" w:cs="Arial"/>
          <w:bCs/>
          <w:i/>
        </w:rPr>
        <w:t>Nyeeb</w:t>
      </w:r>
      <w:r w:rsidRPr="0032554A">
        <w:rPr>
          <w:rFonts w:ascii="Arial" w:hAnsi="Arial" w:cs="Arial"/>
          <w:bCs/>
        </w:rPr>
        <w:t xml:space="preserve"> dan dinyatakan sah sebagai krama desa adat harus ingat untuk melakukan semua tugas </w:t>
      </w:r>
      <w:r w:rsidRPr="0032554A">
        <w:rPr>
          <w:rFonts w:ascii="Arial" w:hAnsi="Arial" w:cs="Arial"/>
          <w:bCs/>
          <w:i/>
          <w:iCs/>
        </w:rPr>
        <w:t>krama</w:t>
      </w:r>
      <w:r w:rsidRPr="0032554A">
        <w:rPr>
          <w:rFonts w:ascii="Arial" w:hAnsi="Arial" w:cs="Arial"/>
          <w:bCs/>
        </w:rPr>
        <w:t xml:space="preserve"> </w:t>
      </w:r>
      <w:r w:rsidRPr="0032554A">
        <w:rPr>
          <w:rFonts w:ascii="Arial" w:hAnsi="Arial" w:cs="Arial"/>
          <w:bCs/>
          <w:i/>
          <w:iCs/>
        </w:rPr>
        <w:t>desa</w:t>
      </w:r>
      <w:r w:rsidRPr="0032554A">
        <w:rPr>
          <w:rFonts w:ascii="Arial" w:hAnsi="Arial" w:cs="Arial"/>
          <w:bCs/>
        </w:rPr>
        <w:t xml:space="preserve"> </w:t>
      </w:r>
      <w:r w:rsidRPr="0032554A">
        <w:rPr>
          <w:rFonts w:ascii="Arial" w:hAnsi="Arial" w:cs="Arial"/>
          <w:bCs/>
          <w:i/>
          <w:iCs/>
        </w:rPr>
        <w:t>adat</w:t>
      </w:r>
      <w:r w:rsidRPr="0032554A">
        <w:rPr>
          <w:rFonts w:ascii="Arial" w:hAnsi="Arial" w:cs="Arial"/>
          <w:bCs/>
        </w:rPr>
        <w:t xml:space="preserve">, berpikir positif, dan menjaga keharmonisan rumah tangga. Kedua, pasangan yang telah mengikuti tradisi </w:t>
      </w:r>
      <w:r w:rsidR="007B294E" w:rsidRPr="0032554A">
        <w:rPr>
          <w:rFonts w:ascii="Arial" w:hAnsi="Arial" w:cs="Arial"/>
          <w:bCs/>
          <w:i/>
        </w:rPr>
        <w:t>Nyeeb</w:t>
      </w:r>
      <w:r w:rsidRPr="0032554A">
        <w:rPr>
          <w:rFonts w:ascii="Arial" w:hAnsi="Arial" w:cs="Arial"/>
          <w:bCs/>
        </w:rPr>
        <w:t xml:space="preserve"> dan dinyatakan sah sebagai </w:t>
      </w:r>
      <w:r w:rsidRPr="0032554A">
        <w:rPr>
          <w:rFonts w:ascii="Arial" w:hAnsi="Arial" w:cs="Arial"/>
          <w:bCs/>
          <w:i/>
          <w:iCs/>
        </w:rPr>
        <w:t>krama desa adat</w:t>
      </w:r>
      <w:r w:rsidRPr="0032554A">
        <w:rPr>
          <w:rFonts w:ascii="Arial" w:hAnsi="Arial" w:cs="Arial"/>
          <w:bCs/>
        </w:rPr>
        <w:t xml:space="preserve"> juga harus ingat haknya sebagai warga desa dinas. </w:t>
      </w:r>
    </w:p>
    <w:p w14:paraId="2115F3D4" w14:textId="4D0E09C4" w:rsidR="0032554A" w:rsidRDefault="007E3816" w:rsidP="0032554A">
      <w:pPr>
        <w:spacing w:after="0" w:line="276" w:lineRule="auto"/>
        <w:ind w:firstLine="540"/>
        <w:jc w:val="both"/>
        <w:rPr>
          <w:rFonts w:ascii="Arial" w:hAnsi="Arial" w:cs="Arial"/>
          <w:bCs/>
        </w:rPr>
      </w:pPr>
      <w:r w:rsidRPr="0032554A">
        <w:rPr>
          <w:rFonts w:ascii="Arial" w:hAnsi="Arial" w:cs="Arial"/>
          <w:bCs/>
        </w:rPr>
        <w:t xml:space="preserve">Berdasarkan analisa di atas bahwa budaya dan </w:t>
      </w:r>
      <w:bookmarkStart w:id="4" w:name="_Hlk173416363"/>
      <w:r w:rsidRPr="0032554A">
        <w:rPr>
          <w:rFonts w:ascii="Arial" w:hAnsi="Arial" w:cs="Arial"/>
          <w:bCs/>
        </w:rPr>
        <w:t xml:space="preserve">tradisi adalah warisan berharga yang harus dijaga dan dilestarikan oleh generasi sekarang dan selanjutnya. </w:t>
      </w:r>
      <w:r w:rsidR="007B294E" w:rsidRPr="0032554A">
        <w:rPr>
          <w:rFonts w:ascii="Arial" w:hAnsi="Arial" w:cs="Arial"/>
          <w:bCs/>
          <w:i/>
        </w:rPr>
        <w:t>Nyeeb</w:t>
      </w:r>
      <w:r w:rsidRPr="0032554A">
        <w:rPr>
          <w:rFonts w:ascii="Arial" w:hAnsi="Arial" w:cs="Arial"/>
          <w:bCs/>
        </w:rPr>
        <w:t xml:space="preserve">, sebagai tradisi penyucian di masyarakat Desa Tajun, memiliki makna penting dan nilai luhur yang harus dijaga dan dilestarikan. Tradisi </w:t>
      </w:r>
      <w:r w:rsidR="007B294E" w:rsidRPr="0032554A">
        <w:rPr>
          <w:rFonts w:ascii="Arial" w:hAnsi="Arial" w:cs="Arial"/>
          <w:bCs/>
          <w:i/>
        </w:rPr>
        <w:t>Nyeeb</w:t>
      </w:r>
      <w:r w:rsidRPr="0032554A">
        <w:rPr>
          <w:rFonts w:ascii="Arial" w:hAnsi="Arial" w:cs="Arial"/>
          <w:bCs/>
        </w:rPr>
        <w:t xml:space="preserve"> bukan hanya sekedar menyucikan tubuh secara fisik, </w:t>
      </w:r>
      <w:r w:rsidRPr="0032554A">
        <w:rPr>
          <w:rFonts w:ascii="Arial" w:hAnsi="Arial" w:cs="Arial"/>
          <w:bCs/>
        </w:rPr>
        <w:lastRenderedPageBreak/>
        <w:t>tetapi juga mengajarkan kita untuk menjaga keharmonisan rumah tangga dan mengevaluasi diri sendiri.</w:t>
      </w:r>
      <w:r w:rsidRPr="0032554A">
        <w:rPr>
          <w:rFonts w:ascii="Arial" w:hAnsi="Arial" w:cs="Arial"/>
        </w:rPr>
        <w:t xml:space="preserve"> </w:t>
      </w:r>
      <w:r w:rsidRPr="0032554A">
        <w:rPr>
          <w:rFonts w:ascii="Arial" w:hAnsi="Arial" w:cs="Arial"/>
          <w:bCs/>
        </w:rPr>
        <w:t xml:space="preserve">Oleh karena itu, perlu kita lestarikan tradisi </w:t>
      </w:r>
      <w:r w:rsidR="007B294E" w:rsidRPr="0032554A">
        <w:rPr>
          <w:rFonts w:ascii="Arial" w:hAnsi="Arial" w:cs="Arial"/>
          <w:bCs/>
          <w:i/>
        </w:rPr>
        <w:t>Nyeeb</w:t>
      </w:r>
      <w:r w:rsidRPr="0032554A">
        <w:rPr>
          <w:rFonts w:ascii="Arial" w:hAnsi="Arial" w:cs="Arial"/>
          <w:bCs/>
        </w:rPr>
        <w:t xml:space="preserve"> ini agar tetap terjaga dan menjaga tradisi berharga bagi masyarakat Desa Tajun.</w:t>
      </w:r>
      <w:bookmarkEnd w:id="4"/>
      <w:r w:rsidRPr="0032554A">
        <w:rPr>
          <w:rFonts w:ascii="Arial" w:hAnsi="Arial" w:cs="Arial"/>
          <w:bCs/>
        </w:rPr>
        <w:t xml:space="preserve"> Upacara penyucian yang berasal dari leluhur ini memiliki nilai dan makna yang sangat penting bagi masyarakat Desa Tajun, tidak hanya sebagai ritual penyucian,</w:t>
      </w:r>
      <w:r w:rsidR="00354283" w:rsidRPr="0032554A">
        <w:rPr>
          <w:rFonts w:ascii="Arial" w:hAnsi="Arial" w:cs="Arial"/>
          <w:bCs/>
        </w:rPr>
        <w:t xml:space="preserve"> </w:t>
      </w:r>
      <w:r w:rsidRPr="0032554A">
        <w:rPr>
          <w:rFonts w:ascii="Arial" w:hAnsi="Arial" w:cs="Arial"/>
          <w:bCs/>
        </w:rPr>
        <w:t>tetapi sebagai warisan budaya dan kearifan lokal.</w:t>
      </w:r>
      <w:bookmarkStart w:id="5" w:name="_Hlk173417211"/>
    </w:p>
    <w:p w14:paraId="3187B29B" w14:textId="77777777" w:rsidR="00C74288" w:rsidRPr="0032554A" w:rsidRDefault="00C74288" w:rsidP="0032554A">
      <w:pPr>
        <w:spacing w:after="0" w:line="276" w:lineRule="auto"/>
        <w:ind w:firstLine="540"/>
        <w:jc w:val="both"/>
        <w:rPr>
          <w:rFonts w:ascii="Arial" w:hAnsi="Arial" w:cs="Arial"/>
          <w:bCs/>
        </w:rPr>
      </w:pPr>
    </w:p>
    <w:p w14:paraId="52DD2428" w14:textId="01EFA135" w:rsidR="001354E9" w:rsidRPr="0032554A" w:rsidRDefault="0042731E" w:rsidP="0032554A">
      <w:pPr>
        <w:spacing w:after="0" w:line="276" w:lineRule="auto"/>
        <w:jc w:val="both"/>
        <w:rPr>
          <w:rFonts w:ascii="Arial" w:hAnsi="Arial" w:cs="Arial"/>
          <w:bCs/>
        </w:rPr>
      </w:pPr>
      <w:r w:rsidRPr="0032554A">
        <w:rPr>
          <w:rFonts w:ascii="Arial" w:hAnsi="Arial" w:cs="Arial"/>
          <w:b/>
        </w:rPr>
        <w:t xml:space="preserve">3.2 </w:t>
      </w:r>
      <w:r w:rsidR="004A7E29" w:rsidRPr="0032554A">
        <w:rPr>
          <w:rFonts w:ascii="Arial" w:hAnsi="Arial" w:cs="Arial"/>
          <w:b/>
        </w:rPr>
        <w:t xml:space="preserve">Nilai Pendidikan Agama Hindu dalam Tradisi </w:t>
      </w:r>
      <w:r w:rsidR="007B294E" w:rsidRPr="0032554A">
        <w:rPr>
          <w:rFonts w:ascii="Arial" w:hAnsi="Arial" w:cs="Arial"/>
          <w:b/>
          <w:i/>
        </w:rPr>
        <w:t>Nyeeb</w:t>
      </w:r>
    </w:p>
    <w:bookmarkEnd w:id="5"/>
    <w:p w14:paraId="0E1D0A78" w14:textId="2E997893" w:rsidR="0042731E" w:rsidRPr="0032554A" w:rsidRDefault="0096789D" w:rsidP="0032554A">
      <w:pPr>
        <w:spacing w:after="0" w:line="276" w:lineRule="auto"/>
        <w:ind w:firstLine="540"/>
        <w:jc w:val="both"/>
        <w:rPr>
          <w:rFonts w:ascii="Arial" w:hAnsi="Arial" w:cs="Arial"/>
        </w:rPr>
      </w:pPr>
      <w:r w:rsidRPr="0032554A">
        <w:rPr>
          <w:rFonts w:ascii="Arial" w:hAnsi="Arial" w:cs="Arial"/>
        </w:rPr>
        <w:t xml:space="preserve">Pada dasarnya nilai pendidikan agama Hindu nerupakan nilai yang sangat penting dalam nenunjang kehidupan mahluk hidup yang secara pribadi, berkeluarga maupun bermasyarakat sekalipun itu yang bersifat </w:t>
      </w:r>
      <w:r w:rsidRPr="0032554A">
        <w:rPr>
          <w:rFonts w:ascii="Arial" w:hAnsi="Arial" w:cs="Arial"/>
          <w:i/>
          <w:iCs/>
        </w:rPr>
        <w:t>Sekala</w:t>
      </w:r>
      <w:r w:rsidRPr="0032554A">
        <w:rPr>
          <w:rFonts w:ascii="Arial" w:hAnsi="Arial" w:cs="Arial"/>
        </w:rPr>
        <w:t xml:space="preserve"> maupun </w:t>
      </w:r>
      <w:r w:rsidRPr="0032554A">
        <w:rPr>
          <w:rFonts w:ascii="Arial" w:hAnsi="Arial" w:cs="Arial"/>
          <w:i/>
          <w:iCs/>
        </w:rPr>
        <w:t>Niskala</w:t>
      </w:r>
      <w:r w:rsidR="001D275E" w:rsidRPr="0032554A">
        <w:rPr>
          <w:rFonts w:ascii="Arial" w:hAnsi="Arial" w:cs="Arial"/>
        </w:rPr>
        <w:t xml:space="preserve"> </w:t>
      </w:r>
      <w:r w:rsidR="001D275E" w:rsidRPr="0032554A">
        <w:rPr>
          <w:rFonts w:ascii="Arial" w:eastAsia="Times New Roman" w:hAnsi="Arial" w:cs="Arial"/>
          <w:iCs/>
        </w:rPr>
        <w:t>Suwindia, (2023)</w:t>
      </w:r>
      <w:r w:rsidRPr="0032554A">
        <w:rPr>
          <w:rFonts w:ascii="Arial" w:hAnsi="Arial" w:cs="Arial"/>
          <w:iCs/>
        </w:rPr>
        <w:t>.</w:t>
      </w:r>
      <w:r w:rsidRPr="0032554A">
        <w:rPr>
          <w:rFonts w:ascii="Arial" w:hAnsi="Arial" w:cs="Arial"/>
        </w:rPr>
        <w:t xml:space="preserve"> Sama halnya dengan </w:t>
      </w:r>
      <w:bookmarkStart w:id="6" w:name="_Hlk173417528"/>
      <w:r w:rsidRPr="0032554A">
        <w:rPr>
          <w:rFonts w:ascii="Arial" w:hAnsi="Arial" w:cs="Arial"/>
        </w:rPr>
        <w:t xml:space="preserve">Nilai-nilai pendidikan Agama Hindu yang terkandung dalam Tradisi </w:t>
      </w:r>
      <w:r w:rsidR="007B294E" w:rsidRPr="0032554A">
        <w:rPr>
          <w:rFonts w:ascii="Arial" w:hAnsi="Arial" w:cs="Arial"/>
          <w:i/>
        </w:rPr>
        <w:t>Nyeeb</w:t>
      </w:r>
      <w:r w:rsidRPr="0032554A">
        <w:rPr>
          <w:rFonts w:ascii="Arial" w:hAnsi="Arial" w:cs="Arial"/>
        </w:rPr>
        <w:t xml:space="preserve"> meliputi: nilai pendidikan Sradha, nilai pendidikan etika, nilai pendidikan sosial.</w:t>
      </w:r>
    </w:p>
    <w:p w14:paraId="3F3EE7A1" w14:textId="71648377" w:rsidR="0096789D" w:rsidRPr="0032554A" w:rsidRDefault="0096789D" w:rsidP="0032554A">
      <w:pPr>
        <w:pStyle w:val="ListParagraph"/>
        <w:numPr>
          <w:ilvl w:val="0"/>
          <w:numId w:val="7"/>
        </w:numPr>
        <w:spacing w:after="0" w:line="276" w:lineRule="auto"/>
        <w:ind w:left="360"/>
        <w:jc w:val="both"/>
        <w:rPr>
          <w:rFonts w:ascii="Arial" w:hAnsi="Arial" w:cs="Arial"/>
          <w:b/>
          <w:bCs/>
        </w:rPr>
      </w:pPr>
      <w:bookmarkStart w:id="7" w:name="_Hlk173417230"/>
      <w:bookmarkEnd w:id="6"/>
      <w:r w:rsidRPr="0032554A">
        <w:rPr>
          <w:rFonts w:ascii="Arial" w:hAnsi="Arial" w:cs="Arial"/>
          <w:b/>
          <w:bCs/>
        </w:rPr>
        <w:t xml:space="preserve">Nilai Pendidikan Sradha </w:t>
      </w:r>
      <w:bookmarkEnd w:id="7"/>
    </w:p>
    <w:p w14:paraId="758ECFC9" w14:textId="10D91223" w:rsidR="0096789D" w:rsidRPr="0032554A" w:rsidRDefault="0096789D" w:rsidP="0032554A">
      <w:pPr>
        <w:spacing w:after="0" w:line="276" w:lineRule="auto"/>
        <w:ind w:firstLine="540"/>
        <w:jc w:val="both"/>
        <w:rPr>
          <w:rFonts w:ascii="Arial" w:hAnsi="Arial" w:cs="Arial"/>
        </w:rPr>
      </w:pPr>
      <w:r w:rsidRPr="0032554A">
        <w:rPr>
          <w:rFonts w:ascii="Arial" w:hAnsi="Arial" w:cs="Arial"/>
        </w:rPr>
        <w:t xml:space="preserve">Nilai pendidikan sradha dalam </w:t>
      </w:r>
      <w:r w:rsidRPr="0032554A">
        <w:rPr>
          <w:rFonts w:ascii="Arial" w:hAnsi="Arial" w:cs="Arial"/>
          <w:bCs/>
        </w:rPr>
        <w:t xml:space="preserve">tradisi </w:t>
      </w:r>
      <w:r w:rsidR="007B294E" w:rsidRPr="0032554A">
        <w:rPr>
          <w:rFonts w:ascii="Arial" w:hAnsi="Arial" w:cs="Arial"/>
          <w:bCs/>
          <w:i/>
        </w:rPr>
        <w:t>Nyeeb</w:t>
      </w:r>
      <w:r w:rsidRPr="0032554A">
        <w:rPr>
          <w:rFonts w:ascii="Arial" w:hAnsi="Arial" w:cs="Arial"/>
          <w:bCs/>
        </w:rPr>
        <w:t xml:space="preserve"> </w:t>
      </w:r>
      <w:r w:rsidRPr="0032554A">
        <w:rPr>
          <w:rFonts w:ascii="Arial" w:hAnsi="Arial" w:cs="Arial"/>
        </w:rPr>
        <w:t xml:space="preserve">yaitu keyakinan masyarakat </w:t>
      </w:r>
      <w:r w:rsidRPr="0032554A">
        <w:rPr>
          <w:rFonts w:ascii="Arial" w:hAnsi="Arial" w:cs="Arial"/>
          <w:bCs/>
        </w:rPr>
        <w:t>Desa Tajun</w:t>
      </w:r>
      <w:r w:rsidRPr="0032554A">
        <w:rPr>
          <w:rFonts w:ascii="Arial" w:hAnsi="Arial" w:cs="Arial"/>
        </w:rPr>
        <w:t xml:space="preserve"> mengenai </w:t>
      </w:r>
      <w:r w:rsidRPr="0032554A">
        <w:rPr>
          <w:rFonts w:ascii="Arial" w:hAnsi="Arial" w:cs="Arial"/>
          <w:bCs/>
        </w:rPr>
        <w:t xml:space="preserve">tradisi </w:t>
      </w:r>
      <w:r w:rsidR="007B294E" w:rsidRPr="0032554A">
        <w:rPr>
          <w:rFonts w:ascii="Arial" w:hAnsi="Arial" w:cs="Arial"/>
          <w:bCs/>
          <w:i/>
        </w:rPr>
        <w:t>Nyeeb</w:t>
      </w:r>
      <w:r w:rsidRPr="0032554A">
        <w:rPr>
          <w:rFonts w:ascii="Arial" w:hAnsi="Arial" w:cs="Arial"/>
          <w:bCs/>
        </w:rPr>
        <w:t xml:space="preserve"> </w:t>
      </w:r>
      <w:r w:rsidRPr="0032554A">
        <w:rPr>
          <w:rFonts w:ascii="Arial" w:hAnsi="Arial" w:cs="Arial"/>
        </w:rPr>
        <w:t>jika telah dilaksanakan oleh masyarakat desa Tajun, maka segala tatanan upacara dianggap sudah lengkap dan selesai. Sedangkan jika tidak dilaksanakan berarti upacara tersebut termasuk belum lengkap dan tidak selesai.</w:t>
      </w:r>
      <w:r w:rsidR="007B294E" w:rsidRPr="0032554A">
        <w:rPr>
          <w:rFonts w:ascii="Arial" w:hAnsi="Arial" w:cs="Arial"/>
          <w:i/>
        </w:rPr>
        <w:t xml:space="preserve"> </w:t>
      </w:r>
      <w:r w:rsidRPr="0032554A">
        <w:rPr>
          <w:rFonts w:ascii="Arial" w:hAnsi="Arial" w:cs="Arial"/>
        </w:rPr>
        <w:t xml:space="preserve">Dalam </w:t>
      </w:r>
      <w:r w:rsidRPr="0032554A">
        <w:rPr>
          <w:rFonts w:ascii="Arial" w:hAnsi="Arial" w:cs="Arial"/>
          <w:bCs/>
        </w:rPr>
        <w:t xml:space="preserve">tradisi </w:t>
      </w:r>
      <w:r w:rsidR="007B294E" w:rsidRPr="0032554A">
        <w:rPr>
          <w:rFonts w:ascii="Arial" w:hAnsi="Arial" w:cs="Arial"/>
          <w:bCs/>
          <w:i/>
        </w:rPr>
        <w:t>Nyeeb</w:t>
      </w:r>
      <w:r w:rsidRPr="0032554A">
        <w:rPr>
          <w:rFonts w:ascii="Arial" w:hAnsi="Arial" w:cs="Arial"/>
          <w:bCs/>
        </w:rPr>
        <w:t xml:space="preserve"> </w:t>
      </w:r>
      <w:r w:rsidRPr="0032554A">
        <w:rPr>
          <w:rFonts w:ascii="Arial" w:hAnsi="Arial" w:cs="Arial"/>
        </w:rPr>
        <w:t xml:space="preserve">harus diupayakan ada atau dilaksanakan apa bila tidak belum di nyatakan sah karena </w:t>
      </w:r>
      <w:r w:rsidRPr="0032554A">
        <w:rPr>
          <w:rFonts w:ascii="Arial" w:hAnsi="Arial" w:cs="Arial"/>
          <w:bCs/>
        </w:rPr>
        <w:t xml:space="preserve">upacara penyucian sebelum mengesahkan perkawinan atau </w:t>
      </w:r>
      <w:r w:rsidRPr="0032554A">
        <w:rPr>
          <w:rFonts w:ascii="Arial" w:hAnsi="Arial" w:cs="Arial"/>
          <w:bCs/>
          <w:i/>
          <w:iCs/>
        </w:rPr>
        <w:t>munggah</w:t>
      </w:r>
      <w:r w:rsidRPr="0032554A">
        <w:rPr>
          <w:rFonts w:ascii="Arial" w:hAnsi="Arial" w:cs="Arial"/>
          <w:bCs/>
        </w:rPr>
        <w:t xml:space="preserve"> </w:t>
      </w:r>
      <w:r w:rsidRPr="0032554A">
        <w:rPr>
          <w:rFonts w:ascii="Arial" w:hAnsi="Arial" w:cs="Arial"/>
          <w:bCs/>
          <w:i/>
          <w:iCs/>
        </w:rPr>
        <w:t>makrama</w:t>
      </w:r>
      <w:r w:rsidRPr="0032554A">
        <w:rPr>
          <w:rFonts w:ascii="Arial" w:hAnsi="Arial" w:cs="Arial"/>
          <w:bCs/>
        </w:rPr>
        <w:t xml:space="preserve"> </w:t>
      </w:r>
      <w:r w:rsidRPr="0032554A">
        <w:rPr>
          <w:rFonts w:ascii="Arial" w:hAnsi="Arial" w:cs="Arial"/>
          <w:bCs/>
          <w:i/>
          <w:iCs/>
        </w:rPr>
        <w:t>desa</w:t>
      </w:r>
      <w:r w:rsidRPr="0032554A">
        <w:rPr>
          <w:rFonts w:ascii="Arial" w:hAnsi="Arial" w:cs="Arial"/>
          <w:bCs/>
        </w:rPr>
        <w:t xml:space="preserve"> di Desa Tajun</w:t>
      </w:r>
      <w:r w:rsidRPr="0032554A">
        <w:rPr>
          <w:rFonts w:ascii="Arial" w:hAnsi="Arial" w:cs="Arial"/>
        </w:rPr>
        <w:t xml:space="preserve">. </w:t>
      </w:r>
      <w:r w:rsidRPr="0032554A">
        <w:rPr>
          <w:rFonts w:ascii="Arial" w:hAnsi="Arial" w:cs="Arial"/>
          <w:bCs/>
        </w:rPr>
        <w:t xml:space="preserve">Tradisi </w:t>
      </w:r>
      <w:r w:rsidR="007B294E" w:rsidRPr="0032554A">
        <w:rPr>
          <w:rFonts w:ascii="Arial" w:hAnsi="Arial" w:cs="Arial"/>
          <w:bCs/>
          <w:i/>
        </w:rPr>
        <w:t>Nyeeb</w:t>
      </w:r>
      <w:r w:rsidRPr="0032554A">
        <w:rPr>
          <w:rFonts w:ascii="Arial" w:hAnsi="Arial" w:cs="Arial"/>
          <w:bCs/>
        </w:rPr>
        <w:t xml:space="preserve"> </w:t>
      </w:r>
      <w:r w:rsidRPr="0032554A">
        <w:rPr>
          <w:rFonts w:ascii="Arial" w:hAnsi="Arial" w:cs="Arial"/>
        </w:rPr>
        <w:t>ini tidak dilaksanakan oleh masyarakat desa Tajun</w:t>
      </w:r>
      <w:r w:rsidR="007B294E" w:rsidRPr="0032554A">
        <w:rPr>
          <w:rFonts w:ascii="Arial" w:hAnsi="Arial" w:cs="Arial"/>
          <w:i/>
        </w:rPr>
        <w:t xml:space="preserve"> </w:t>
      </w:r>
      <w:r w:rsidRPr="0032554A">
        <w:rPr>
          <w:rFonts w:ascii="Arial" w:hAnsi="Arial" w:cs="Arial"/>
        </w:rPr>
        <w:t xml:space="preserve">akan mengakibatkan malapetaka bagi masyarakat desa Tajun . Seperti yang tercantum pada Kitab Yajurveda X. 24 yang menjelaskan mengenai keyakinan terhadap da Sang Hyang Widhi Wasa yaitu : </w:t>
      </w:r>
    </w:p>
    <w:p w14:paraId="337C9D1E" w14:textId="77777777" w:rsidR="00E12269" w:rsidRPr="0032554A" w:rsidRDefault="00E12269" w:rsidP="0032554A">
      <w:pPr>
        <w:spacing w:after="0" w:line="276" w:lineRule="auto"/>
        <w:ind w:firstLine="720"/>
        <w:jc w:val="both"/>
        <w:rPr>
          <w:rFonts w:ascii="Arial" w:hAnsi="Arial" w:cs="Arial"/>
        </w:rPr>
      </w:pPr>
    </w:p>
    <w:p w14:paraId="12B0E80F" w14:textId="27C350F5" w:rsidR="00E12269" w:rsidRPr="0032554A" w:rsidRDefault="0096789D" w:rsidP="0032554A">
      <w:pPr>
        <w:spacing w:after="0" w:line="240" w:lineRule="auto"/>
        <w:ind w:firstLine="540"/>
        <w:jc w:val="both"/>
        <w:rPr>
          <w:rFonts w:ascii="Arial" w:hAnsi="Arial" w:cs="Arial"/>
          <w:i/>
          <w:iCs/>
        </w:rPr>
      </w:pPr>
      <w:r w:rsidRPr="0032554A">
        <w:rPr>
          <w:rFonts w:ascii="Arial" w:hAnsi="Arial" w:cs="Arial"/>
          <w:i/>
          <w:iCs/>
        </w:rPr>
        <w:t xml:space="preserve">Hamsah sucisad vasur antariksasad, </w:t>
      </w:r>
    </w:p>
    <w:p w14:paraId="4C441BD2" w14:textId="4531B02C" w:rsidR="00E12269" w:rsidRDefault="0096789D" w:rsidP="0032554A">
      <w:pPr>
        <w:spacing w:after="0" w:line="240" w:lineRule="auto"/>
        <w:ind w:firstLine="540"/>
        <w:jc w:val="both"/>
        <w:rPr>
          <w:rFonts w:ascii="Arial" w:hAnsi="Arial" w:cs="Arial"/>
          <w:i/>
          <w:iCs/>
        </w:rPr>
      </w:pPr>
      <w:r w:rsidRPr="0032554A">
        <w:rPr>
          <w:rFonts w:ascii="Arial" w:hAnsi="Arial" w:cs="Arial"/>
          <w:i/>
          <w:iCs/>
        </w:rPr>
        <w:t>dhota edisad atithir duronasat</w:t>
      </w:r>
    </w:p>
    <w:p w14:paraId="2693F1B9" w14:textId="77777777" w:rsidR="0032554A" w:rsidRPr="0032554A" w:rsidRDefault="0032554A" w:rsidP="0032554A">
      <w:pPr>
        <w:spacing w:after="0" w:line="240" w:lineRule="auto"/>
        <w:ind w:firstLine="540"/>
        <w:jc w:val="both"/>
        <w:rPr>
          <w:rFonts w:ascii="Arial" w:hAnsi="Arial" w:cs="Arial"/>
          <w:i/>
          <w:iCs/>
        </w:rPr>
      </w:pPr>
    </w:p>
    <w:p w14:paraId="40ACF750" w14:textId="14AD1243" w:rsidR="00E12269" w:rsidRDefault="00E12269" w:rsidP="0032554A">
      <w:pPr>
        <w:spacing w:after="0" w:line="240" w:lineRule="auto"/>
        <w:ind w:firstLine="540"/>
        <w:jc w:val="both"/>
        <w:rPr>
          <w:rFonts w:ascii="Arial" w:hAnsi="Arial" w:cs="Arial"/>
        </w:rPr>
      </w:pPr>
      <w:r w:rsidRPr="0032554A">
        <w:rPr>
          <w:rFonts w:ascii="Arial" w:hAnsi="Arial" w:cs="Arial"/>
        </w:rPr>
        <w:t>Terjemahan</w:t>
      </w:r>
      <w:r w:rsidR="0096789D" w:rsidRPr="0032554A">
        <w:rPr>
          <w:rFonts w:ascii="Arial" w:hAnsi="Arial" w:cs="Arial"/>
        </w:rPr>
        <w:t>nya:</w:t>
      </w:r>
    </w:p>
    <w:p w14:paraId="44C3766A" w14:textId="77777777" w:rsidR="0032554A" w:rsidRPr="0032554A" w:rsidRDefault="0032554A" w:rsidP="0032554A">
      <w:pPr>
        <w:spacing w:after="0" w:line="240" w:lineRule="auto"/>
        <w:ind w:firstLine="540"/>
        <w:jc w:val="both"/>
        <w:rPr>
          <w:rFonts w:ascii="Arial" w:hAnsi="Arial" w:cs="Arial"/>
        </w:rPr>
      </w:pPr>
    </w:p>
    <w:p w14:paraId="480204BB" w14:textId="19A29687" w:rsidR="000809D6" w:rsidRDefault="0096789D" w:rsidP="0032554A">
      <w:pPr>
        <w:spacing w:after="0" w:line="240" w:lineRule="auto"/>
        <w:ind w:left="540"/>
        <w:jc w:val="both"/>
        <w:rPr>
          <w:rFonts w:ascii="Arial" w:hAnsi="Arial" w:cs="Arial"/>
        </w:rPr>
      </w:pPr>
      <w:r w:rsidRPr="0032554A">
        <w:rPr>
          <w:rFonts w:ascii="Arial" w:hAnsi="Arial" w:cs="Arial"/>
        </w:rPr>
        <w:t xml:space="preserve">Tuhan Yang Maha Esa adalah suci (bersih) bagaikan angsa (swan). Dia berdiam di dalam orang-orang yang berbudi. Di ada di wilayah tengah bagaikan para Dewa Vasu. Dia bagaikan orang yang mengaturkan persembahan (sesaji), yang duduk di tempat pemujaan (altar). Dia bagaikan tamu yang beristirahat di sebuah rumah. </w:t>
      </w:r>
    </w:p>
    <w:p w14:paraId="6FD35954" w14:textId="77777777" w:rsidR="0032554A" w:rsidRPr="0032554A" w:rsidRDefault="0032554A" w:rsidP="0032554A">
      <w:pPr>
        <w:spacing w:after="0" w:line="240" w:lineRule="auto"/>
        <w:ind w:left="720" w:firstLine="540"/>
        <w:jc w:val="both"/>
        <w:rPr>
          <w:rFonts w:ascii="Arial" w:hAnsi="Arial" w:cs="Arial"/>
        </w:rPr>
      </w:pPr>
    </w:p>
    <w:p w14:paraId="0F6CA4A9" w14:textId="1B0745BE" w:rsidR="000809D6" w:rsidRPr="0032554A" w:rsidRDefault="0096789D" w:rsidP="0032554A">
      <w:pPr>
        <w:spacing w:after="0" w:line="276" w:lineRule="auto"/>
        <w:ind w:firstLine="540"/>
        <w:jc w:val="both"/>
        <w:rPr>
          <w:rFonts w:ascii="Arial" w:hAnsi="Arial" w:cs="Arial"/>
        </w:rPr>
      </w:pPr>
      <w:r w:rsidRPr="0032554A">
        <w:rPr>
          <w:rFonts w:ascii="Arial" w:hAnsi="Arial" w:cs="Arial"/>
        </w:rPr>
        <w:t xml:space="preserve">Mengenai penjelasan diatas maka dapat dicermati bahwa nilai pendidikan Sradha </w:t>
      </w:r>
      <w:bookmarkStart w:id="8" w:name="_Hlk173417566"/>
      <w:r w:rsidRPr="0032554A">
        <w:rPr>
          <w:rFonts w:ascii="Arial" w:hAnsi="Arial" w:cs="Arial"/>
        </w:rPr>
        <w:t xml:space="preserve">dalam </w:t>
      </w:r>
      <w:r w:rsidRPr="0032554A">
        <w:rPr>
          <w:rFonts w:ascii="Arial" w:hAnsi="Arial" w:cs="Arial"/>
          <w:bCs/>
        </w:rPr>
        <w:t xml:space="preserve">tradisi </w:t>
      </w:r>
      <w:r w:rsidR="007B294E" w:rsidRPr="0032554A">
        <w:rPr>
          <w:rFonts w:ascii="Arial" w:hAnsi="Arial" w:cs="Arial"/>
          <w:bCs/>
          <w:i/>
        </w:rPr>
        <w:t>Nyeeb</w:t>
      </w:r>
      <w:r w:rsidRPr="0032554A">
        <w:rPr>
          <w:rFonts w:ascii="Arial" w:hAnsi="Arial" w:cs="Arial"/>
          <w:bCs/>
        </w:rPr>
        <w:t xml:space="preserve"> </w:t>
      </w:r>
      <w:r w:rsidRPr="0032554A">
        <w:rPr>
          <w:rFonts w:ascii="Arial" w:hAnsi="Arial" w:cs="Arial"/>
        </w:rPr>
        <w:t>di desa Tajun</w:t>
      </w:r>
      <w:r w:rsidR="007B294E" w:rsidRPr="0032554A">
        <w:rPr>
          <w:rFonts w:ascii="Arial" w:hAnsi="Arial" w:cs="Arial"/>
          <w:i/>
        </w:rPr>
        <w:t xml:space="preserve"> </w:t>
      </w:r>
      <w:r w:rsidRPr="0032554A">
        <w:rPr>
          <w:rFonts w:ascii="Arial" w:hAnsi="Arial" w:cs="Arial"/>
        </w:rPr>
        <w:t xml:space="preserve">yaitu mengajarkan kita dalam melakukan persembahan </w:t>
      </w:r>
      <w:r w:rsidRPr="0032554A">
        <w:rPr>
          <w:rFonts w:ascii="Arial" w:hAnsi="Arial" w:cs="Arial"/>
          <w:i/>
          <w:iCs/>
        </w:rPr>
        <w:t>kepada lda Sang Hyang Widhi</w:t>
      </w:r>
      <w:r w:rsidRPr="0032554A">
        <w:rPr>
          <w:rFonts w:ascii="Arial" w:hAnsi="Arial" w:cs="Arial"/>
        </w:rPr>
        <w:t xml:space="preserve">, tidak akan lepas dari yang namanya keihklasan, bersyukur dan terutamanya keyakinan dalam diri sendiri yaitu yang berdasarkan ajaran Panca Sradha (Lima Keyakinan Umat Hindu). </w:t>
      </w:r>
    </w:p>
    <w:bookmarkEnd w:id="8"/>
    <w:p w14:paraId="092320C9" w14:textId="001789B3" w:rsidR="0096789D" w:rsidRPr="0032554A" w:rsidRDefault="0032554A" w:rsidP="0032554A">
      <w:pPr>
        <w:spacing w:after="0" w:line="276" w:lineRule="auto"/>
        <w:jc w:val="both"/>
        <w:rPr>
          <w:rFonts w:ascii="Arial" w:hAnsi="Arial" w:cs="Arial"/>
          <w:b/>
          <w:bCs/>
        </w:rPr>
      </w:pPr>
      <w:r>
        <w:rPr>
          <w:rFonts w:ascii="Arial" w:hAnsi="Arial" w:cs="Arial"/>
          <w:b/>
          <w:bCs/>
        </w:rPr>
        <w:t xml:space="preserve">2). </w:t>
      </w:r>
      <w:r w:rsidR="0096789D" w:rsidRPr="0032554A">
        <w:rPr>
          <w:rFonts w:ascii="Arial" w:hAnsi="Arial" w:cs="Arial"/>
          <w:b/>
          <w:bCs/>
        </w:rPr>
        <w:t xml:space="preserve"> </w:t>
      </w:r>
      <w:bookmarkStart w:id="9" w:name="_Hlk173417242"/>
      <w:r w:rsidR="0096789D" w:rsidRPr="0032554A">
        <w:rPr>
          <w:rFonts w:ascii="Arial" w:hAnsi="Arial" w:cs="Arial"/>
          <w:b/>
          <w:bCs/>
        </w:rPr>
        <w:t xml:space="preserve">Nilai Pendidikan Etika/Susila </w:t>
      </w:r>
      <w:bookmarkEnd w:id="9"/>
    </w:p>
    <w:p w14:paraId="46973361" w14:textId="77777777" w:rsidR="0032554A" w:rsidRDefault="0096789D" w:rsidP="0032554A">
      <w:pPr>
        <w:spacing w:after="0" w:line="276" w:lineRule="auto"/>
        <w:ind w:firstLine="540"/>
        <w:jc w:val="both"/>
        <w:rPr>
          <w:rFonts w:ascii="Arial" w:hAnsi="Arial" w:cs="Arial"/>
        </w:rPr>
      </w:pPr>
      <w:r w:rsidRPr="0032554A">
        <w:rPr>
          <w:rFonts w:ascii="Arial" w:hAnsi="Arial" w:cs="Arial"/>
        </w:rPr>
        <w:t xml:space="preserve">Dalam mengikuti upacara </w:t>
      </w:r>
      <w:r w:rsidRPr="0032554A">
        <w:rPr>
          <w:rFonts w:ascii="Arial" w:hAnsi="Arial" w:cs="Arial"/>
          <w:bCs/>
        </w:rPr>
        <w:t xml:space="preserve">tradisi </w:t>
      </w:r>
      <w:r w:rsidR="007B294E" w:rsidRPr="0032554A">
        <w:rPr>
          <w:rFonts w:ascii="Arial" w:hAnsi="Arial" w:cs="Arial"/>
          <w:bCs/>
          <w:i/>
        </w:rPr>
        <w:t>Nyeeb</w:t>
      </w:r>
      <w:r w:rsidRPr="0032554A">
        <w:rPr>
          <w:rFonts w:ascii="Arial" w:hAnsi="Arial" w:cs="Arial"/>
          <w:bCs/>
        </w:rPr>
        <w:t xml:space="preserve"> </w:t>
      </w:r>
      <w:r w:rsidRPr="0032554A">
        <w:rPr>
          <w:rFonts w:ascii="Arial" w:hAnsi="Arial" w:cs="Arial"/>
        </w:rPr>
        <w:t xml:space="preserve">yaitu dapat terlihat dari tertibnya masyarakat Desa Tajun dalam bertingkah laku ataupun berbicara pada saat upacara </w:t>
      </w:r>
      <w:r w:rsidRPr="0032554A">
        <w:rPr>
          <w:rFonts w:ascii="Arial" w:hAnsi="Arial" w:cs="Arial"/>
          <w:bCs/>
        </w:rPr>
        <w:t xml:space="preserve">tradisi </w:t>
      </w:r>
      <w:r w:rsidR="007B294E" w:rsidRPr="0032554A">
        <w:rPr>
          <w:rFonts w:ascii="Arial" w:hAnsi="Arial" w:cs="Arial"/>
          <w:bCs/>
          <w:i/>
        </w:rPr>
        <w:t>Nyeeb</w:t>
      </w:r>
      <w:r w:rsidRPr="0032554A">
        <w:rPr>
          <w:rFonts w:ascii="Arial" w:hAnsi="Arial" w:cs="Arial"/>
        </w:rPr>
        <w:t>.</w:t>
      </w:r>
      <w:r w:rsidR="00E12269" w:rsidRPr="0032554A">
        <w:rPr>
          <w:rFonts w:ascii="Arial" w:hAnsi="Arial" w:cs="Arial"/>
        </w:rPr>
        <w:t xml:space="preserve"> </w:t>
      </w:r>
      <w:r w:rsidR="00633B4F" w:rsidRPr="0032554A">
        <w:rPr>
          <w:rFonts w:ascii="Arial" w:hAnsi="Arial" w:cs="Arial"/>
        </w:rPr>
        <w:t xml:space="preserve">Sya'roni, (2014) </w:t>
      </w:r>
      <w:r w:rsidRPr="0032554A">
        <w:rPr>
          <w:rFonts w:ascii="Arial" w:hAnsi="Arial" w:cs="Arial"/>
        </w:rPr>
        <w:t xml:space="preserve">menyatakan bahwa etika adalah pengetahuan tentang kesusilaan. Kesusilaan berbentuk kaidah-kaidah yang berisi larangan-larangan atau suruhan-suruhan untuk berbuat sesuatu. Dengan demikian dalam etika terdapat ajaran tentang perbuatan baik dan perbuatan buruk, perbuatan baik itulah yang mestinya dilaksanakan dan perbuatan buruk itu dihindari. </w:t>
      </w:r>
    </w:p>
    <w:p w14:paraId="4D485638" w14:textId="0F3D8800" w:rsidR="0096789D" w:rsidRPr="0032554A" w:rsidRDefault="0096789D" w:rsidP="0032554A">
      <w:pPr>
        <w:spacing w:after="0" w:line="276" w:lineRule="auto"/>
        <w:ind w:firstLine="540"/>
        <w:jc w:val="both"/>
        <w:rPr>
          <w:rFonts w:ascii="Arial" w:hAnsi="Arial" w:cs="Arial"/>
        </w:rPr>
      </w:pPr>
      <w:r w:rsidRPr="0032554A">
        <w:rPr>
          <w:rFonts w:ascii="Arial" w:hAnsi="Arial" w:cs="Arial"/>
        </w:rPr>
        <w:t>Tata Susila berasal dari kata "</w:t>
      </w:r>
      <w:r w:rsidRPr="0032554A">
        <w:rPr>
          <w:rFonts w:ascii="Arial" w:hAnsi="Arial" w:cs="Arial"/>
          <w:i/>
          <w:iCs/>
        </w:rPr>
        <w:t>tata</w:t>
      </w:r>
      <w:r w:rsidRPr="0032554A">
        <w:rPr>
          <w:rFonts w:ascii="Arial" w:hAnsi="Arial" w:cs="Arial"/>
        </w:rPr>
        <w:t>"" yang berarti cara, "</w:t>
      </w:r>
      <w:r w:rsidRPr="0032554A">
        <w:rPr>
          <w:rFonts w:ascii="Arial" w:hAnsi="Arial" w:cs="Arial"/>
          <w:i/>
          <w:iCs/>
        </w:rPr>
        <w:t>su</w:t>
      </w:r>
      <w:r w:rsidRPr="0032554A">
        <w:rPr>
          <w:rFonts w:ascii="Arial" w:hAnsi="Arial" w:cs="Arial"/>
        </w:rPr>
        <w:t xml:space="preserve">" berarti baik atau mulia, dan </w:t>
      </w:r>
      <w:r w:rsidRPr="0032554A">
        <w:rPr>
          <w:rFonts w:ascii="Arial" w:hAnsi="Arial" w:cs="Arial"/>
          <w:i/>
          <w:iCs/>
        </w:rPr>
        <w:t>'sila</w:t>
      </w:r>
      <w:r w:rsidRPr="0032554A">
        <w:rPr>
          <w:rFonts w:ascii="Arial" w:hAnsi="Arial" w:cs="Arial"/>
        </w:rPr>
        <w:t xml:space="preserve">" berarti dasar, pedoman. Jadi tata susila berarti pedoman bertingkah laku yang baik dan </w:t>
      </w:r>
      <w:r w:rsidRPr="0032554A">
        <w:rPr>
          <w:rFonts w:ascii="Arial" w:hAnsi="Arial" w:cs="Arial"/>
        </w:rPr>
        <w:lastRenderedPageBreak/>
        <w:t>mulia, yang menjadi pedoman hidup setiap manusia yang mempunyai tujuan untuk membina hubungan yang harmonis antara manusia dengan Tuhan, manusia dengan manusia dan manusia dengan lingkungan</w:t>
      </w:r>
      <w:r w:rsidR="00633B4F" w:rsidRPr="0032554A">
        <w:rPr>
          <w:rFonts w:ascii="Arial" w:hAnsi="Arial" w:cs="Arial"/>
        </w:rPr>
        <w:t xml:space="preserve"> </w:t>
      </w:r>
      <w:r w:rsidR="00633B4F" w:rsidRPr="0032554A">
        <w:rPr>
          <w:rFonts w:ascii="Arial" w:hAnsi="Arial" w:cs="Arial"/>
          <w:iCs/>
        </w:rPr>
        <w:t>Suadnyana, (2018).</w:t>
      </w:r>
      <w:r w:rsidR="007B294E" w:rsidRPr="0032554A">
        <w:rPr>
          <w:rFonts w:ascii="Arial" w:hAnsi="Arial" w:cs="Arial"/>
          <w:i/>
        </w:rPr>
        <w:t xml:space="preserve"> </w:t>
      </w:r>
      <w:r w:rsidRPr="0032554A">
        <w:rPr>
          <w:rFonts w:ascii="Arial" w:hAnsi="Arial" w:cs="Arial"/>
        </w:rPr>
        <w:t>Seperti yang tercantum pada Kitab Sarasamuccaya Sloka 156 mengenai Susila yaitu :</w:t>
      </w:r>
    </w:p>
    <w:p w14:paraId="5104ACBD" w14:textId="77777777" w:rsidR="00E12269" w:rsidRPr="0032554A" w:rsidRDefault="00E12269" w:rsidP="0032554A">
      <w:pPr>
        <w:spacing w:after="0" w:line="276" w:lineRule="auto"/>
        <w:ind w:firstLine="720"/>
        <w:jc w:val="both"/>
        <w:rPr>
          <w:rFonts w:ascii="Arial" w:hAnsi="Arial" w:cs="Arial"/>
        </w:rPr>
      </w:pPr>
    </w:p>
    <w:p w14:paraId="0518D4F6" w14:textId="3DDBAE1D" w:rsidR="00E12269" w:rsidRPr="0032554A" w:rsidRDefault="0096789D" w:rsidP="0032554A">
      <w:pPr>
        <w:spacing w:after="0" w:line="240" w:lineRule="auto"/>
        <w:ind w:firstLine="540"/>
        <w:jc w:val="both"/>
        <w:rPr>
          <w:rFonts w:ascii="Arial" w:hAnsi="Arial" w:cs="Arial"/>
          <w:i/>
          <w:iCs/>
        </w:rPr>
      </w:pPr>
      <w:r w:rsidRPr="0032554A">
        <w:rPr>
          <w:rFonts w:ascii="Arial" w:hAnsi="Arial" w:cs="Arial"/>
          <w:i/>
          <w:iCs/>
        </w:rPr>
        <w:t xml:space="preserve">Tasmad vakkayacittaistu nacaredasubham narah, </w:t>
      </w:r>
    </w:p>
    <w:p w14:paraId="6B2080E7" w14:textId="590F6E73" w:rsidR="0096789D" w:rsidRPr="0032554A" w:rsidRDefault="0096789D" w:rsidP="0032554A">
      <w:pPr>
        <w:spacing w:after="0" w:line="240" w:lineRule="auto"/>
        <w:ind w:firstLine="540"/>
        <w:jc w:val="both"/>
        <w:rPr>
          <w:rFonts w:ascii="Arial" w:hAnsi="Arial" w:cs="Arial"/>
          <w:i/>
          <w:iCs/>
        </w:rPr>
      </w:pPr>
      <w:r w:rsidRPr="0032554A">
        <w:rPr>
          <w:rFonts w:ascii="Arial" w:hAnsi="Arial" w:cs="Arial"/>
          <w:i/>
          <w:iCs/>
        </w:rPr>
        <w:t>Subhasubham hyacarati tasya tasyasnute phalam</w:t>
      </w:r>
    </w:p>
    <w:p w14:paraId="7CADE0DA" w14:textId="77777777" w:rsidR="00E12269" w:rsidRPr="0032554A" w:rsidRDefault="00E12269" w:rsidP="0032554A">
      <w:pPr>
        <w:spacing w:after="0" w:line="240" w:lineRule="auto"/>
        <w:ind w:firstLine="540"/>
        <w:jc w:val="both"/>
        <w:rPr>
          <w:rFonts w:ascii="Arial" w:hAnsi="Arial" w:cs="Arial"/>
        </w:rPr>
      </w:pPr>
    </w:p>
    <w:p w14:paraId="58FE0099" w14:textId="178DB50C" w:rsidR="0096789D" w:rsidRPr="0032554A" w:rsidRDefault="0096789D" w:rsidP="0032554A">
      <w:pPr>
        <w:spacing w:after="0" w:line="240" w:lineRule="auto"/>
        <w:ind w:firstLine="540"/>
        <w:jc w:val="both"/>
        <w:rPr>
          <w:rFonts w:ascii="Arial" w:hAnsi="Arial" w:cs="Arial"/>
        </w:rPr>
      </w:pPr>
      <w:r w:rsidRPr="0032554A">
        <w:rPr>
          <w:rFonts w:ascii="Arial" w:hAnsi="Arial" w:cs="Arial"/>
        </w:rPr>
        <w:t xml:space="preserve">Terjemahannya : </w:t>
      </w:r>
    </w:p>
    <w:p w14:paraId="26E2C3D1" w14:textId="77777777" w:rsidR="00E12269" w:rsidRPr="0032554A" w:rsidRDefault="00E12269" w:rsidP="0032554A">
      <w:pPr>
        <w:spacing w:after="0" w:line="240" w:lineRule="auto"/>
        <w:ind w:firstLine="540"/>
        <w:jc w:val="both"/>
        <w:rPr>
          <w:rFonts w:ascii="Arial" w:hAnsi="Arial" w:cs="Arial"/>
        </w:rPr>
      </w:pPr>
    </w:p>
    <w:p w14:paraId="3F9B4CBA" w14:textId="77777777" w:rsidR="000809D6" w:rsidRPr="0032554A" w:rsidRDefault="0096789D" w:rsidP="0032554A">
      <w:pPr>
        <w:spacing w:after="0" w:line="240" w:lineRule="auto"/>
        <w:ind w:left="540"/>
        <w:jc w:val="both"/>
        <w:rPr>
          <w:rFonts w:ascii="Arial" w:hAnsi="Arial" w:cs="Arial"/>
        </w:rPr>
      </w:pPr>
      <w:r w:rsidRPr="0032554A">
        <w:rPr>
          <w:rFonts w:ascii="Arial" w:hAnsi="Arial" w:cs="Arial"/>
        </w:rPr>
        <w:t>Oleh karenanya, inilah harus diusahakan orang, jangan dibiarkan kata-kata laksana dan pikiran melakukan perbuatan buruk, karena orang yang melakukan sesuatu yang baik, kebaikanlah diperolehnya; jika kejahatan merupakan perbuatannya, celaka yang ditemukan olehnya.</w:t>
      </w:r>
    </w:p>
    <w:p w14:paraId="77F51A8B" w14:textId="1084541B" w:rsidR="007B294E" w:rsidRPr="0032554A" w:rsidRDefault="0096789D" w:rsidP="0032554A">
      <w:pPr>
        <w:spacing w:after="0" w:line="276" w:lineRule="auto"/>
        <w:ind w:left="720" w:firstLine="540"/>
        <w:jc w:val="both"/>
        <w:rPr>
          <w:rFonts w:ascii="Arial" w:hAnsi="Arial" w:cs="Arial"/>
        </w:rPr>
      </w:pPr>
      <w:r w:rsidRPr="0032554A">
        <w:rPr>
          <w:rFonts w:ascii="Arial" w:hAnsi="Arial" w:cs="Arial"/>
        </w:rPr>
        <w:t xml:space="preserve"> </w:t>
      </w:r>
    </w:p>
    <w:p w14:paraId="44C53C11" w14:textId="28BBBB71" w:rsidR="0042731E" w:rsidRPr="0032554A" w:rsidRDefault="0096789D" w:rsidP="0032554A">
      <w:pPr>
        <w:spacing w:after="0" w:line="276" w:lineRule="auto"/>
        <w:ind w:firstLine="540"/>
        <w:jc w:val="both"/>
        <w:rPr>
          <w:rFonts w:ascii="Arial" w:hAnsi="Arial" w:cs="Arial"/>
        </w:rPr>
      </w:pPr>
      <w:r w:rsidRPr="0032554A">
        <w:rPr>
          <w:rFonts w:ascii="Arial" w:hAnsi="Arial" w:cs="Arial"/>
        </w:rPr>
        <w:t xml:space="preserve">Mengenai penjelasan diatas maka dapat dicermati bahwa etika merupakan pengetahuan tentang kesusilaan. Dikaitkan dengan </w:t>
      </w:r>
      <w:r w:rsidRPr="0032554A">
        <w:rPr>
          <w:rFonts w:ascii="Arial" w:hAnsi="Arial" w:cs="Arial"/>
          <w:bCs/>
        </w:rPr>
        <w:t xml:space="preserve">tradisi </w:t>
      </w:r>
      <w:r w:rsidR="007B294E" w:rsidRPr="0032554A">
        <w:rPr>
          <w:rFonts w:ascii="Arial" w:hAnsi="Arial" w:cs="Arial"/>
          <w:bCs/>
          <w:i/>
        </w:rPr>
        <w:t>Nyeeb</w:t>
      </w:r>
      <w:r w:rsidRPr="0032554A">
        <w:rPr>
          <w:rFonts w:ascii="Arial" w:hAnsi="Arial" w:cs="Arial"/>
          <w:bCs/>
        </w:rPr>
        <w:t xml:space="preserve"> </w:t>
      </w:r>
      <w:r w:rsidRPr="0032554A">
        <w:rPr>
          <w:rFonts w:ascii="Arial" w:hAnsi="Arial" w:cs="Arial"/>
        </w:rPr>
        <w:t xml:space="preserve">yang dilaksanakan di Pura dengan tertib oleh peserta yang mengikuti </w:t>
      </w:r>
      <w:r w:rsidRPr="0032554A">
        <w:rPr>
          <w:rFonts w:ascii="Arial" w:hAnsi="Arial" w:cs="Arial"/>
          <w:bCs/>
        </w:rPr>
        <w:t xml:space="preserve">tradisi </w:t>
      </w:r>
      <w:r w:rsidR="007B294E" w:rsidRPr="0032554A">
        <w:rPr>
          <w:rFonts w:ascii="Arial" w:hAnsi="Arial" w:cs="Arial"/>
          <w:bCs/>
          <w:i/>
        </w:rPr>
        <w:t>Nyeeb</w:t>
      </w:r>
      <w:r w:rsidRPr="0032554A">
        <w:rPr>
          <w:rFonts w:ascii="Arial" w:hAnsi="Arial" w:cs="Arial"/>
        </w:rPr>
        <w:t xml:space="preserve"> dengan penuh penjiwaan dan semangat dengan rasa keihklasan di dalam melaksanakan </w:t>
      </w:r>
      <w:r w:rsidRPr="0032554A">
        <w:rPr>
          <w:rFonts w:ascii="Arial" w:hAnsi="Arial" w:cs="Arial"/>
          <w:bCs/>
        </w:rPr>
        <w:t xml:space="preserve">tradisi </w:t>
      </w:r>
      <w:r w:rsidR="007B294E" w:rsidRPr="0032554A">
        <w:rPr>
          <w:rFonts w:ascii="Arial" w:hAnsi="Arial" w:cs="Arial"/>
          <w:bCs/>
          <w:i/>
        </w:rPr>
        <w:t>Nyeeb</w:t>
      </w:r>
      <w:r w:rsidRPr="0032554A">
        <w:rPr>
          <w:rFonts w:ascii="Arial" w:hAnsi="Arial" w:cs="Arial"/>
          <w:bCs/>
        </w:rPr>
        <w:t xml:space="preserve"> </w:t>
      </w:r>
      <w:r w:rsidRPr="0032554A">
        <w:rPr>
          <w:rFonts w:ascii="Arial" w:hAnsi="Arial" w:cs="Arial"/>
        </w:rPr>
        <w:t xml:space="preserve">dan masyarakat </w:t>
      </w:r>
      <w:r w:rsidRPr="0032554A">
        <w:rPr>
          <w:rFonts w:ascii="Arial" w:hAnsi="Arial" w:cs="Arial"/>
          <w:bCs/>
        </w:rPr>
        <w:t>Desa Tajun</w:t>
      </w:r>
      <w:r w:rsidRPr="0032554A">
        <w:rPr>
          <w:rFonts w:ascii="Arial" w:hAnsi="Arial" w:cs="Arial"/>
        </w:rPr>
        <w:t xml:space="preserve"> tertib di dalam melaksanakan tradisi tersebut. Berarti bahwa nilai pendidikan etika </w:t>
      </w:r>
      <w:bookmarkStart w:id="10" w:name="_Hlk173417607"/>
      <w:r w:rsidRPr="0032554A">
        <w:rPr>
          <w:rFonts w:ascii="Arial" w:hAnsi="Arial" w:cs="Arial"/>
        </w:rPr>
        <w:t xml:space="preserve">yang terkandung pada </w:t>
      </w:r>
      <w:r w:rsidRPr="0032554A">
        <w:rPr>
          <w:rFonts w:ascii="Arial" w:hAnsi="Arial" w:cs="Arial"/>
          <w:bCs/>
        </w:rPr>
        <w:t xml:space="preserve">tradisi </w:t>
      </w:r>
      <w:r w:rsidR="007B294E" w:rsidRPr="0032554A">
        <w:rPr>
          <w:rFonts w:ascii="Arial" w:hAnsi="Arial" w:cs="Arial"/>
          <w:bCs/>
          <w:i/>
        </w:rPr>
        <w:t>Nyeeb</w:t>
      </w:r>
      <w:r w:rsidRPr="0032554A">
        <w:rPr>
          <w:rFonts w:ascii="Arial" w:hAnsi="Arial" w:cs="Arial"/>
          <w:bCs/>
        </w:rPr>
        <w:t xml:space="preserve"> </w:t>
      </w:r>
      <w:r w:rsidRPr="0032554A">
        <w:rPr>
          <w:rFonts w:ascii="Arial" w:hAnsi="Arial" w:cs="Arial"/>
        </w:rPr>
        <w:t xml:space="preserve">yaitu kita sebagai umat Hindu diajarkan untuk selalu melakukan hal yang baik sesuai dengan ajaran Agama yaitu </w:t>
      </w:r>
      <w:r w:rsidRPr="0032554A">
        <w:rPr>
          <w:rFonts w:ascii="Arial" w:hAnsi="Arial" w:cs="Arial"/>
          <w:i/>
          <w:iCs/>
        </w:rPr>
        <w:t>Tri Kaya Parisudha</w:t>
      </w:r>
      <w:r w:rsidRPr="0032554A">
        <w:rPr>
          <w:rFonts w:ascii="Arial" w:hAnsi="Arial" w:cs="Arial"/>
        </w:rPr>
        <w:t xml:space="preserve"> dan bertingkah laku, berbicara dan berpikir yang baik di pura ataupun di dalam kehidupan sehari-hari. </w:t>
      </w:r>
    </w:p>
    <w:bookmarkEnd w:id="10"/>
    <w:p w14:paraId="3D0C0435" w14:textId="5A34F444" w:rsidR="0096789D" w:rsidRPr="0032554A" w:rsidRDefault="0096789D" w:rsidP="0032554A">
      <w:pPr>
        <w:spacing w:after="0" w:line="276" w:lineRule="auto"/>
        <w:jc w:val="both"/>
        <w:rPr>
          <w:rFonts w:ascii="Arial" w:hAnsi="Arial" w:cs="Arial"/>
          <w:b/>
          <w:bCs/>
        </w:rPr>
      </w:pPr>
      <w:r w:rsidRPr="0032554A">
        <w:rPr>
          <w:rFonts w:ascii="Arial" w:hAnsi="Arial" w:cs="Arial"/>
          <w:b/>
          <w:bCs/>
        </w:rPr>
        <w:t>3</w:t>
      </w:r>
      <w:bookmarkStart w:id="11" w:name="_Hlk173417252"/>
      <w:r w:rsidR="0032554A">
        <w:rPr>
          <w:rFonts w:ascii="Arial" w:hAnsi="Arial" w:cs="Arial"/>
          <w:b/>
          <w:bCs/>
        </w:rPr>
        <w:t xml:space="preserve">). </w:t>
      </w:r>
      <w:r w:rsidRPr="0032554A">
        <w:rPr>
          <w:rFonts w:ascii="Arial" w:hAnsi="Arial" w:cs="Arial"/>
          <w:b/>
          <w:bCs/>
        </w:rPr>
        <w:t xml:space="preserve">Nilai Pendidikan Sosial </w:t>
      </w:r>
      <w:bookmarkEnd w:id="11"/>
    </w:p>
    <w:p w14:paraId="5A3F89E9" w14:textId="77777777" w:rsidR="0032554A" w:rsidRDefault="0096789D" w:rsidP="0032554A">
      <w:pPr>
        <w:spacing w:after="0" w:line="276" w:lineRule="auto"/>
        <w:ind w:firstLine="540"/>
        <w:jc w:val="both"/>
        <w:rPr>
          <w:rFonts w:ascii="Arial" w:hAnsi="Arial" w:cs="Arial"/>
        </w:rPr>
      </w:pPr>
      <w:r w:rsidRPr="0032554A">
        <w:rPr>
          <w:rFonts w:ascii="Arial" w:hAnsi="Arial" w:cs="Arial"/>
        </w:rPr>
        <w:t xml:space="preserve">Kebersamaan/Gotong Royong identik dengan perilaku dalam interaksi sosial antara sesama manusia dalam menumbuhkan keharmonisan. Keharmonisan ini tidak akan lepas dari yang namanya rasa sayang, rasa suka, rasa tanggung jawab dan saling membantu orang yang membutuhkan pertolongan di dalam menjalankan kehidupan bersama, karena manusia selain menjadi mahluk individu, manusia juga merupakan mahluk sosial yang tidak bisa hidup sendiri. Sebelum </w:t>
      </w:r>
      <w:r w:rsidR="00AC54CC" w:rsidRPr="0032554A">
        <w:rPr>
          <w:rFonts w:ascii="Arial" w:hAnsi="Arial" w:cs="Arial"/>
        </w:rPr>
        <w:t xml:space="preserve">prosesi </w:t>
      </w:r>
      <w:r w:rsidRPr="0032554A">
        <w:rPr>
          <w:rFonts w:ascii="Arial" w:hAnsi="Arial" w:cs="Arial"/>
          <w:bCs/>
        </w:rPr>
        <w:t xml:space="preserve">tradisi </w:t>
      </w:r>
      <w:r w:rsidR="007B294E" w:rsidRPr="0032554A">
        <w:rPr>
          <w:rFonts w:ascii="Arial" w:hAnsi="Arial" w:cs="Arial"/>
          <w:bCs/>
          <w:i/>
        </w:rPr>
        <w:t>Nyeeb</w:t>
      </w:r>
      <w:r w:rsidRPr="0032554A">
        <w:rPr>
          <w:rFonts w:ascii="Arial" w:hAnsi="Arial" w:cs="Arial"/>
        </w:rPr>
        <w:t>, masyarakat Desa Tajun berkumpul di pura desa dengan membawa yang diperlukan di dalam</w:t>
      </w:r>
      <w:r w:rsidR="00AC54CC" w:rsidRPr="0032554A">
        <w:rPr>
          <w:rFonts w:ascii="Arial" w:hAnsi="Arial" w:cs="Arial"/>
        </w:rPr>
        <w:t xml:space="preserve"> pelaksanaannya</w:t>
      </w:r>
      <w:r w:rsidRPr="0032554A">
        <w:rPr>
          <w:rFonts w:ascii="Arial" w:hAnsi="Arial" w:cs="Arial"/>
        </w:rPr>
        <w:t xml:space="preserve">. Hal ini terlihat pada persiapan dalam </w:t>
      </w:r>
      <w:r w:rsidR="00AC54CC" w:rsidRPr="0032554A">
        <w:rPr>
          <w:rFonts w:ascii="Arial" w:hAnsi="Arial" w:cs="Arial"/>
          <w:bCs/>
        </w:rPr>
        <w:t xml:space="preserve">tradisi </w:t>
      </w:r>
      <w:r w:rsidR="007B294E" w:rsidRPr="0032554A">
        <w:rPr>
          <w:rFonts w:ascii="Arial" w:hAnsi="Arial" w:cs="Arial"/>
          <w:bCs/>
          <w:i/>
        </w:rPr>
        <w:t>Nyeeb</w:t>
      </w:r>
      <w:r w:rsidRPr="0032554A">
        <w:rPr>
          <w:rFonts w:ascii="Arial" w:hAnsi="Arial" w:cs="Arial"/>
        </w:rPr>
        <w:t xml:space="preserve"> yaitu dalam pembuatan </w:t>
      </w:r>
      <w:r w:rsidRPr="0032554A">
        <w:rPr>
          <w:rFonts w:ascii="Arial" w:hAnsi="Arial" w:cs="Arial"/>
          <w:i/>
          <w:iCs/>
        </w:rPr>
        <w:t>banten</w:t>
      </w:r>
      <w:r w:rsidRPr="0032554A">
        <w:rPr>
          <w:rFonts w:ascii="Arial" w:hAnsi="Arial" w:cs="Arial"/>
        </w:rPr>
        <w:t xml:space="preserve"> dan persiapan sarana-sarana lainya</w:t>
      </w:r>
      <w:r w:rsidR="00AC54CC" w:rsidRPr="0032554A">
        <w:rPr>
          <w:rFonts w:ascii="Arial" w:hAnsi="Arial" w:cs="Arial"/>
        </w:rPr>
        <w:t xml:space="preserve">, serta </w:t>
      </w:r>
      <w:r w:rsidR="00AC54CC" w:rsidRPr="0032554A">
        <w:rPr>
          <w:rFonts w:ascii="Arial" w:hAnsi="Arial" w:cs="Arial"/>
          <w:bCs/>
        </w:rPr>
        <w:t xml:space="preserve">dalam prosesnya, masing-masing dari peserta </w:t>
      </w:r>
      <w:r w:rsidR="007B294E" w:rsidRPr="0032554A">
        <w:rPr>
          <w:rFonts w:ascii="Arial" w:hAnsi="Arial" w:cs="Arial"/>
          <w:bCs/>
          <w:i/>
        </w:rPr>
        <w:t>Nyeeb</w:t>
      </w:r>
      <w:r w:rsidR="00AC54CC" w:rsidRPr="0032554A">
        <w:rPr>
          <w:rFonts w:ascii="Arial" w:hAnsi="Arial" w:cs="Arial"/>
          <w:bCs/>
        </w:rPr>
        <w:t xml:space="preserve"> berbaris secara bergiliran untuk menyiram api di dapur (</w:t>
      </w:r>
      <w:r w:rsidR="00AC54CC" w:rsidRPr="0032554A">
        <w:rPr>
          <w:rFonts w:ascii="Arial" w:hAnsi="Arial" w:cs="Arial"/>
          <w:bCs/>
          <w:i/>
          <w:iCs/>
        </w:rPr>
        <w:t>pewaregan</w:t>
      </w:r>
      <w:r w:rsidR="00AC54CC" w:rsidRPr="0032554A">
        <w:rPr>
          <w:rFonts w:ascii="Arial" w:hAnsi="Arial" w:cs="Arial"/>
          <w:bCs/>
        </w:rPr>
        <w:t>).</w:t>
      </w:r>
      <w:r w:rsidRPr="0032554A">
        <w:rPr>
          <w:rFonts w:ascii="Arial" w:hAnsi="Arial" w:cs="Arial"/>
        </w:rPr>
        <w:t xml:space="preserve"> Dari hal inilah kebersamaan sangat terlihat dan menumbuhkan rasa </w:t>
      </w:r>
      <w:r w:rsidRPr="0032554A">
        <w:rPr>
          <w:rFonts w:ascii="Arial" w:hAnsi="Arial" w:cs="Arial"/>
          <w:i/>
          <w:iCs/>
        </w:rPr>
        <w:t>menyame braye</w:t>
      </w:r>
      <w:r w:rsidRPr="0032554A">
        <w:rPr>
          <w:rFonts w:ascii="Arial" w:hAnsi="Arial" w:cs="Arial"/>
        </w:rPr>
        <w:t xml:space="preserve"> masyarakat </w:t>
      </w:r>
      <w:r w:rsidR="00AC54CC" w:rsidRPr="0032554A">
        <w:rPr>
          <w:rFonts w:ascii="Arial" w:hAnsi="Arial" w:cs="Arial"/>
        </w:rPr>
        <w:t xml:space="preserve">Desa Tajun </w:t>
      </w:r>
      <w:r w:rsidRPr="0032554A">
        <w:rPr>
          <w:rFonts w:ascii="Arial" w:hAnsi="Arial" w:cs="Arial"/>
        </w:rPr>
        <w:t xml:space="preserve">dalam kebersamaanya dan semua masyarakat saling membantu dalam menyiapkan apa yang diperlukan. </w:t>
      </w:r>
      <w:r w:rsidR="00633B4F" w:rsidRPr="0032554A">
        <w:rPr>
          <w:rFonts w:ascii="Arial" w:hAnsi="Arial" w:cs="Arial"/>
        </w:rPr>
        <w:t>Fauzi, (2019)</w:t>
      </w:r>
      <w:r w:rsidR="002F68E2" w:rsidRPr="0032554A">
        <w:rPr>
          <w:rFonts w:ascii="Arial" w:hAnsi="Arial" w:cs="Arial"/>
        </w:rPr>
        <w:t xml:space="preserve"> </w:t>
      </w:r>
      <w:r w:rsidRPr="0032554A">
        <w:rPr>
          <w:rFonts w:ascii="Arial" w:hAnsi="Arial" w:cs="Arial"/>
        </w:rPr>
        <w:t xml:space="preserve">menjelaskan bahwa </w:t>
      </w:r>
      <w:r w:rsidR="00633B4F" w:rsidRPr="0032554A">
        <w:rPr>
          <w:rFonts w:ascii="Arial" w:hAnsi="Arial" w:cs="Arial"/>
        </w:rPr>
        <w:t>m</w:t>
      </w:r>
      <w:r w:rsidRPr="0032554A">
        <w:rPr>
          <w:rFonts w:ascii="Arial" w:hAnsi="Arial" w:cs="Arial"/>
        </w:rPr>
        <w:t xml:space="preserve">engenai kerukunan hidup beragama, meliputi : 1) kerukunan intern umat beragama mencakup kerukunan antar kita sesama umat Hindu meliputi pribadi, antara keluarga, warga </w:t>
      </w:r>
      <w:r w:rsidRPr="0032554A">
        <w:rPr>
          <w:rFonts w:ascii="Arial" w:hAnsi="Arial" w:cs="Arial"/>
          <w:i/>
          <w:iCs/>
        </w:rPr>
        <w:t>banjar</w:t>
      </w:r>
      <w:r w:rsidRPr="0032554A">
        <w:rPr>
          <w:rFonts w:ascii="Arial" w:hAnsi="Arial" w:cs="Arial"/>
        </w:rPr>
        <w:t xml:space="preserve">, desa, sesama pemeluk sampai ke tingkat yang lebih tinggi. 2) kerukunan antar umat beragama adalah menyangkut antara umat yang berbeda-beda agama. 3) kerukunan antara umat beragama dengan pemerintah. </w:t>
      </w:r>
    </w:p>
    <w:p w14:paraId="0D88D367" w14:textId="6539174B" w:rsidR="0096789D" w:rsidRPr="0032554A" w:rsidRDefault="0096789D" w:rsidP="0032554A">
      <w:pPr>
        <w:spacing w:after="0" w:line="276" w:lineRule="auto"/>
        <w:ind w:firstLine="540"/>
        <w:jc w:val="both"/>
        <w:rPr>
          <w:rFonts w:ascii="Arial" w:hAnsi="Arial" w:cs="Arial"/>
        </w:rPr>
      </w:pPr>
      <w:r w:rsidRPr="0032554A">
        <w:rPr>
          <w:rFonts w:ascii="Arial" w:hAnsi="Arial" w:cs="Arial"/>
        </w:rPr>
        <w:t xml:space="preserve">Mengenai penjelasan di atas, dapat dicermati bahwa nilai pendidikan sosial </w:t>
      </w:r>
      <w:bookmarkStart w:id="12" w:name="_Hlk173417652"/>
      <w:r w:rsidRPr="0032554A">
        <w:rPr>
          <w:rFonts w:ascii="Arial" w:hAnsi="Arial" w:cs="Arial"/>
        </w:rPr>
        <w:t xml:space="preserve">di dalam </w:t>
      </w:r>
      <w:r w:rsidR="00AC54CC" w:rsidRPr="0032554A">
        <w:rPr>
          <w:rFonts w:ascii="Arial" w:hAnsi="Arial" w:cs="Arial"/>
          <w:bCs/>
        </w:rPr>
        <w:t xml:space="preserve">tradisi </w:t>
      </w:r>
      <w:r w:rsidR="007B294E" w:rsidRPr="0032554A">
        <w:rPr>
          <w:rFonts w:ascii="Arial" w:hAnsi="Arial" w:cs="Arial"/>
          <w:bCs/>
          <w:i/>
        </w:rPr>
        <w:t>Nyeeb</w:t>
      </w:r>
      <w:r w:rsidR="00AC54CC" w:rsidRPr="0032554A">
        <w:rPr>
          <w:rFonts w:ascii="Arial" w:hAnsi="Arial" w:cs="Arial"/>
          <w:bCs/>
        </w:rPr>
        <w:t xml:space="preserve"> </w:t>
      </w:r>
      <w:bookmarkEnd w:id="12"/>
      <w:r w:rsidRPr="0032554A">
        <w:rPr>
          <w:rFonts w:ascii="Arial" w:hAnsi="Arial" w:cs="Arial"/>
        </w:rPr>
        <w:t xml:space="preserve">yaitu </w:t>
      </w:r>
      <w:bookmarkStart w:id="13" w:name="_Hlk173417631"/>
      <w:r w:rsidRPr="0032554A">
        <w:rPr>
          <w:rFonts w:ascii="Arial" w:hAnsi="Arial" w:cs="Arial"/>
        </w:rPr>
        <w:t xml:space="preserve">terlihatnya dalam kebersamaan/gotong royong masyarakat </w:t>
      </w:r>
      <w:r w:rsidR="00AC54CC" w:rsidRPr="0032554A">
        <w:rPr>
          <w:rFonts w:ascii="Arial" w:hAnsi="Arial" w:cs="Arial"/>
        </w:rPr>
        <w:t xml:space="preserve">Desa Tajun </w:t>
      </w:r>
      <w:r w:rsidRPr="0032554A">
        <w:rPr>
          <w:rFonts w:ascii="Arial" w:hAnsi="Arial" w:cs="Arial"/>
        </w:rPr>
        <w:t xml:space="preserve">yang identik dengan tindakan perilaku manusia yang baik untuk mengajarkan kita dalam menumbuhkan suatu keharmonisan bersama dan saling bantu sesuai dengan ajaran </w:t>
      </w:r>
      <w:r w:rsidR="007B294E" w:rsidRPr="0032554A">
        <w:rPr>
          <w:rFonts w:ascii="Arial" w:hAnsi="Arial" w:cs="Arial"/>
          <w:i/>
        </w:rPr>
        <w:t xml:space="preserve">Tri Hita Karana </w:t>
      </w:r>
      <w:r w:rsidRPr="0032554A">
        <w:rPr>
          <w:rFonts w:ascii="Arial" w:hAnsi="Arial" w:cs="Arial"/>
        </w:rPr>
        <w:t xml:space="preserve">yaitu keharmonisan antara manusia dengan Tuhan, manusia dengan manusia dan manusia dengan lingkungan. </w:t>
      </w:r>
    </w:p>
    <w:p w14:paraId="395F6AE8" w14:textId="77777777" w:rsidR="002F68E2" w:rsidRPr="0032554A" w:rsidRDefault="002F68E2" w:rsidP="0032554A">
      <w:pPr>
        <w:spacing w:after="0" w:line="276" w:lineRule="auto"/>
        <w:ind w:firstLine="720"/>
        <w:jc w:val="both"/>
        <w:rPr>
          <w:rFonts w:ascii="Arial" w:hAnsi="Arial" w:cs="Arial"/>
        </w:rPr>
      </w:pPr>
    </w:p>
    <w:p w14:paraId="6D393F78" w14:textId="40E048E9" w:rsidR="002B2E5E" w:rsidRPr="0032554A" w:rsidRDefault="0042731E" w:rsidP="0032554A">
      <w:pPr>
        <w:pStyle w:val="Heading2"/>
        <w:spacing w:before="0" w:after="0" w:line="276" w:lineRule="auto"/>
        <w:ind w:left="450" w:hanging="426"/>
        <w:jc w:val="both"/>
        <w:rPr>
          <w:rFonts w:ascii="Arial" w:hAnsi="Arial" w:cs="Arial"/>
          <w:bCs/>
          <w:color w:val="auto"/>
          <w:sz w:val="22"/>
          <w:szCs w:val="22"/>
        </w:rPr>
      </w:pPr>
      <w:bookmarkStart w:id="14" w:name="_Hlk173434658"/>
      <w:r w:rsidRPr="0032554A">
        <w:rPr>
          <w:rStyle w:val="Heading3Char"/>
          <w:rFonts w:ascii="Arial" w:hAnsi="Arial" w:cs="Arial"/>
          <w:b/>
          <w:bCs/>
          <w:color w:val="auto"/>
          <w:sz w:val="22"/>
          <w:szCs w:val="22"/>
        </w:rPr>
        <w:t xml:space="preserve">3.3 </w:t>
      </w:r>
      <w:r w:rsidR="002B2E5E" w:rsidRPr="0032554A">
        <w:rPr>
          <w:rStyle w:val="Heading3Char"/>
          <w:rFonts w:ascii="Arial" w:hAnsi="Arial" w:cs="Arial"/>
          <w:b/>
          <w:bCs/>
          <w:color w:val="auto"/>
          <w:sz w:val="22"/>
          <w:szCs w:val="22"/>
        </w:rPr>
        <w:t xml:space="preserve">Implementasi Nilai </w:t>
      </w:r>
      <w:r w:rsidR="007B294E" w:rsidRPr="0032554A">
        <w:rPr>
          <w:rStyle w:val="Heading3Char"/>
          <w:rFonts w:ascii="Arial" w:hAnsi="Arial" w:cs="Arial"/>
          <w:b/>
          <w:bCs/>
          <w:i/>
          <w:color w:val="auto"/>
          <w:sz w:val="22"/>
          <w:szCs w:val="22"/>
        </w:rPr>
        <w:t xml:space="preserve">Tri Hita Karana </w:t>
      </w:r>
      <w:r w:rsidR="002B2E5E" w:rsidRPr="0032554A">
        <w:rPr>
          <w:rFonts w:ascii="Arial" w:hAnsi="Arial" w:cs="Arial"/>
          <w:bCs/>
          <w:color w:val="auto"/>
          <w:spacing w:val="24"/>
          <w:sz w:val="22"/>
          <w:szCs w:val="22"/>
        </w:rPr>
        <w:t>Pada</w:t>
      </w:r>
      <w:r w:rsidR="002B2E5E" w:rsidRPr="0032554A">
        <w:rPr>
          <w:rFonts w:ascii="Arial" w:hAnsi="Arial" w:cs="Arial"/>
          <w:bCs/>
          <w:color w:val="auto"/>
          <w:sz w:val="22"/>
          <w:szCs w:val="22"/>
        </w:rPr>
        <w:t xml:space="preserve"> Tradisi </w:t>
      </w:r>
      <w:r w:rsidR="007B294E" w:rsidRPr="0032554A">
        <w:rPr>
          <w:rFonts w:ascii="Arial" w:hAnsi="Arial" w:cs="Arial"/>
          <w:bCs/>
          <w:i/>
          <w:color w:val="auto"/>
          <w:sz w:val="22"/>
          <w:szCs w:val="22"/>
        </w:rPr>
        <w:t>Nyeeb</w:t>
      </w:r>
    </w:p>
    <w:p w14:paraId="2B114AF8" w14:textId="66D8F638" w:rsidR="00354283" w:rsidRPr="0032554A" w:rsidRDefault="00206E2D" w:rsidP="0032554A">
      <w:pPr>
        <w:pStyle w:val="Heading2"/>
        <w:spacing w:before="0" w:after="0" w:line="276" w:lineRule="auto"/>
        <w:ind w:firstLine="540"/>
        <w:jc w:val="both"/>
        <w:rPr>
          <w:rFonts w:ascii="Arial" w:hAnsi="Arial" w:cs="Arial"/>
          <w:b w:val="0"/>
          <w:bCs/>
          <w:color w:val="auto"/>
          <w:sz w:val="22"/>
          <w:szCs w:val="22"/>
          <w:lang w:val="id-ID"/>
        </w:rPr>
      </w:pPr>
      <w:bookmarkStart w:id="15" w:name="_Hlk135066763"/>
      <w:bookmarkStart w:id="16" w:name="_Toc136245390"/>
      <w:bookmarkEnd w:id="14"/>
      <w:r w:rsidRPr="0032554A">
        <w:rPr>
          <w:rFonts w:ascii="Arial" w:hAnsi="Arial" w:cs="Arial"/>
          <w:b w:val="0"/>
          <w:bCs/>
          <w:color w:val="auto"/>
          <w:sz w:val="22"/>
          <w:szCs w:val="22"/>
          <w:lang w:val="id-ID"/>
        </w:rPr>
        <w:t xml:space="preserve">Dalam </w:t>
      </w:r>
      <w:r w:rsidRPr="0032554A">
        <w:rPr>
          <w:rFonts w:ascii="Arial" w:hAnsi="Arial" w:cs="Arial"/>
          <w:b w:val="0"/>
          <w:bCs/>
          <w:i/>
          <w:iCs/>
          <w:color w:val="auto"/>
          <w:sz w:val="22"/>
          <w:szCs w:val="22"/>
          <w:lang w:val="id-ID"/>
        </w:rPr>
        <w:t>Tri Hita Karana</w:t>
      </w:r>
      <w:r w:rsidRPr="0032554A">
        <w:rPr>
          <w:rFonts w:ascii="Arial" w:hAnsi="Arial" w:cs="Arial"/>
          <w:b w:val="0"/>
          <w:bCs/>
          <w:color w:val="auto"/>
          <w:sz w:val="22"/>
          <w:szCs w:val="22"/>
          <w:lang w:val="id-ID"/>
        </w:rPr>
        <w:t>, salah satu ajaran agama Hindu, kita akan mengenal hubungan antara manusia dengan Tuhan (</w:t>
      </w:r>
      <w:r w:rsidRPr="0032554A">
        <w:rPr>
          <w:rFonts w:ascii="Arial" w:hAnsi="Arial" w:cs="Arial"/>
          <w:b w:val="0"/>
          <w:bCs/>
          <w:i/>
          <w:iCs/>
          <w:color w:val="auto"/>
          <w:sz w:val="22"/>
          <w:szCs w:val="22"/>
          <w:lang w:val="id-ID"/>
        </w:rPr>
        <w:t>Parahyangan</w:t>
      </w:r>
      <w:r w:rsidRPr="0032554A">
        <w:rPr>
          <w:rFonts w:ascii="Arial" w:hAnsi="Arial" w:cs="Arial"/>
          <w:b w:val="0"/>
          <w:bCs/>
          <w:color w:val="auto"/>
          <w:sz w:val="22"/>
          <w:szCs w:val="22"/>
          <w:lang w:val="id-ID"/>
        </w:rPr>
        <w:t>), manusia dengan manusia (</w:t>
      </w:r>
      <w:r w:rsidR="007B294E" w:rsidRPr="0032554A">
        <w:rPr>
          <w:rFonts w:ascii="Arial" w:hAnsi="Arial" w:cs="Arial"/>
          <w:b w:val="0"/>
          <w:bCs/>
          <w:i/>
          <w:color w:val="auto"/>
          <w:sz w:val="22"/>
          <w:szCs w:val="22"/>
          <w:lang w:val="id-ID"/>
        </w:rPr>
        <w:t>Pawongan</w:t>
      </w:r>
      <w:r w:rsidRPr="0032554A">
        <w:rPr>
          <w:rFonts w:ascii="Arial" w:hAnsi="Arial" w:cs="Arial"/>
          <w:b w:val="0"/>
          <w:bCs/>
          <w:color w:val="auto"/>
          <w:sz w:val="22"/>
          <w:szCs w:val="22"/>
          <w:lang w:val="id-ID"/>
        </w:rPr>
        <w:t>), dan manusia dengan alam semesta (</w:t>
      </w:r>
      <w:r w:rsidR="007B294E" w:rsidRPr="0032554A">
        <w:rPr>
          <w:rFonts w:ascii="Arial" w:hAnsi="Arial" w:cs="Arial"/>
          <w:b w:val="0"/>
          <w:bCs/>
          <w:i/>
          <w:color w:val="auto"/>
          <w:sz w:val="22"/>
          <w:szCs w:val="22"/>
          <w:lang w:val="id-ID"/>
        </w:rPr>
        <w:t>Palemahan</w:t>
      </w:r>
      <w:r w:rsidRPr="0032554A">
        <w:rPr>
          <w:rFonts w:ascii="Arial" w:hAnsi="Arial" w:cs="Arial"/>
          <w:b w:val="0"/>
          <w:bCs/>
          <w:color w:val="auto"/>
          <w:sz w:val="22"/>
          <w:szCs w:val="22"/>
          <w:lang w:val="id-ID"/>
        </w:rPr>
        <w:t>)</w:t>
      </w:r>
      <w:r w:rsidR="001D275E" w:rsidRPr="0032554A">
        <w:rPr>
          <w:rFonts w:ascii="Arial" w:hAnsi="Arial" w:cs="Arial"/>
          <w:color w:val="auto"/>
          <w:sz w:val="22"/>
          <w:szCs w:val="22"/>
        </w:rPr>
        <w:t xml:space="preserve"> </w:t>
      </w:r>
      <w:r w:rsidR="001D275E" w:rsidRPr="0032554A">
        <w:rPr>
          <w:rFonts w:ascii="Arial" w:hAnsi="Arial" w:cs="Arial"/>
          <w:b w:val="0"/>
          <w:bCs/>
          <w:color w:val="auto"/>
          <w:sz w:val="22"/>
          <w:szCs w:val="22"/>
        </w:rPr>
        <w:t>Adhitama, (2020)</w:t>
      </w:r>
      <w:r w:rsidRPr="0032554A">
        <w:rPr>
          <w:rFonts w:ascii="Arial" w:hAnsi="Arial" w:cs="Arial"/>
          <w:b w:val="0"/>
          <w:bCs/>
          <w:color w:val="auto"/>
          <w:sz w:val="22"/>
          <w:szCs w:val="22"/>
          <w:lang w:val="id-ID"/>
        </w:rPr>
        <w:t xml:space="preserve">. Ketiga hubungan ini saling berhubungan satu sama lain, jadi jika salah satunya tidak dijalankan dengan benar dan baik, maka kehidupan yang harmonis dan sejahtera tidak akan pernah terwujud. Jika seseorang ingin menjalani kehidupan yang benar, mereka harus menjalankan ketiga hubungan ini dengan seimbang, menggabungkan rasa bhakti terhadap Tuhan, kepedulian terhadap sesama, dan menjaga alam semesta dengan melakukan </w:t>
      </w:r>
      <w:r w:rsidR="002F68E2" w:rsidRPr="0032554A">
        <w:rPr>
          <w:rFonts w:ascii="Arial" w:hAnsi="Arial" w:cs="Arial"/>
          <w:b w:val="0"/>
          <w:bCs/>
          <w:i/>
          <w:iCs/>
          <w:color w:val="auto"/>
          <w:sz w:val="22"/>
          <w:szCs w:val="22"/>
          <w:lang w:val="id-ID"/>
        </w:rPr>
        <w:t>y</w:t>
      </w:r>
      <w:r w:rsidRPr="0032554A">
        <w:rPr>
          <w:rFonts w:ascii="Arial" w:hAnsi="Arial" w:cs="Arial"/>
          <w:b w:val="0"/>
          <w:bCs/>
          <w:i/>
          <w:iCs/>
          <w:color w:val="auto"/>
          <w:sz w:val="22"/>
          <w:szCs w:val="22"/>
          <w:lang w:val="id-ID"/>
        </w:rPr>
        <w:t>a</w:t>
      </w:r>
      <w:r w:rsidR="002F68E2" w:rsidRPr="0032554A">
        <w:rPr>
          <w:rFonts w:ascii="Arial" w:hAnsi="Arial" w:cs="Arial"/>
          <w:b w:val="0"/>
          <w:bCs/>
          <w:i/>
          <w:iCs/>
          <w:color w:val="auto"/>
          <w:sz w:val="22"/>
          <w:szCs w:val="22"/>
          <w:lang w:val="id-ID"/>
        </w:rPr>
        <w:t>j</w:t>
      </w:r>
      <w:r w:rsidRPr="0032554A">
        <w:rPr>
          <w:rFonts w:ascii="Arial" w:hAnsi="Arial" w:cs="Arial"/>
          <w:b w:val="0"/>
          <w:bCs/>
          <w:i/>
          <w:iCs/>
          <w:color w:val="auto"/>
          <w:sz w:val="22"/>
          <w:szCs w:val="22"/>
          <w:lang w:val="id-ID"/>
        </w:rPr>
        <w:t>na</w:t>
      </w:r>
      <w:r w:rsidRPr="0032554A">
        <w:rPr>
          <w:rFonts w:ascii="Arial" w:hAnsi="Arial" w:cs="Arial"/>
          <w:b w:val="0"/>
          <w:bCs/>
          <w:color w:val="auto"/>
          <w:sz w:val="22"/>
          <w:szCs w:val="22"/>
          <w:lang w:val="id-ID"/>
        </w:rPr>
        <w:t xml:space="preserve">. Oleh karena itu, urian secara rinci tentang bagaimana nilai </w:t>
      </w:r>
      <w:r w:rsidR="007B294E" w:rsidRPr="0032554A">
        <w:rPr>
          <w:rFonts w:ascii="Arial" w:hAnsi="Arial" w:cs="Arial"/>
          <w:b w:val="0"/>
          <w:bCs/>
          <w:i/>
          <w:color w:val="auto"/>
          <w:sz w:val="22"/>
          <w:szCs w:val="22"/>
          <w:lang w:val="id-ID"/>
        </w:rPr>
        <w:t xml:space="preserve">Tri Hita Karana </w:t>
      </w:r>
      <w:r w:rsidRPr="0032554A">
        <w:rPr>
          <w:rFonts w:ascii="Arial" w:hAnsi="Arial" w:cs="Arial"/>
          <w:b w:val="0"/>
          <w:bCs/>
          <w:color w:val="auto"/>
          <w:sz w:val="22"/>
          <w:szCs w:val="22"/>
          <w:lang w:val="id-ID"/>
        </w:rPr>
        <w:t xml:space="preserve">diterapkan pada </w:t>
      </w:r>
      <w:r w:rsidR="002F68E2" w:rsidRPr="0032554A">
        <w:rPr>
          <w:rFonts w:ascii="Arial" w:hAnsi="Arial" w:cs="Arial"/>
          <w:b w:val="0"/>
          <w:bCs/>
          <w:color w:val="auto"/>
          <w:sz w:val="22"/>
          <w:szCs w:val="22"/>
          <w:lang w:val="id-ID"/>
        </w:rPr>
        <w:t>t</w:t>
      </w:r>
      <w:r w:rsidRPr="0032554A">
        <w:rPr>
          <w:rFonts w:ascii="Arial" w:hAnsi="Arial" w:cs="Arial"/>
          <w:b w:val="0"/>
          <w:bCs/>
          <w:color w:val="auto"/>
          <w:sz w:val="22"/>
          <w:szCs w:val="22"/>
          <w:lang w:val="id-ID"/>
        </w:rPr>
        <w:t xml:space="preserve">radisi </w:t>
      </w:r>
      <w:r w:rsidR="007B294E" w:rsidRPr="0032554A">
        <w:rPr>
          <w:rFonts w:ascii="Arial" w:hAnsi="Arial" w:cs="Arial"/>
          <w:b w:val="0"/>
          <w:bCs/>
          <w:i/>
          <w:color w:val="auto"/>
          <w:sz w:val="22"/>
          <w:szCs w:val="22"/>
          <w:lang w:val="id-ID"/>
        </w:rPr>
        <w:t>Nyeeb</w:t>
      </w:r>
      <w:r w:rsidRPr="0032554A">
        <w:rPr>
          <w:rFonts w:ascii="Arial" w:hAnsi="Arial" w:cs="Arial"/>
          <w:b w:val="0"/>
          <w:bCs/>
          <w:color w:val="auto"/>
          <w:sz w:val="22"/>
          <w:szCs w:val="22"/>
          <w:lang w:val="id-ID"/>
        </w:rPr>
        <w:t xml:space="preserve"> adalah sebagai berikut:</w:t>
      </w:r>
    </w:p>
    <w:p w14:paraId="1324B4A0" w14:textId="479BED1F" w:rsidR="00E8473F" w:rsidRPr="0032554A" w:rsidRDefault="0032554A" w:rsidP="0032554A">
      <w:pPr>
        <w:pStyle w:val="Heading2"/>
        <w:spacing w:before="0" w:after="0" w:line="276" w:lineRule="auto"/>
        <w:jc w:val="both"/>
        <w:rPr>
          <w:rFonts w:ascii="Arial" w:hAnsi="Arial" w:cs="Arial"/>
          <w:color w:val="auto"/>
          <w:sz w:val="22"/>
          <w:szCs w:val="22"/>
        </w:rPr>
      </w:pPr>
      <w:bookmarkStart w:id="17" w:name="_Hlk173434717"/>
      <w:r>
        <w:rPr>
          <w:rFonts w:ascii="Arial" w:hAnsi="Arial" w:cs="Arial"/>
          <w:color w:val="auto"/>
          <w:sz w:val="22"/>
          <w:szCs w:val="22"/>
        </w:rPr>
        <w:t xml:space="preserve">1). </w:t>
      </w:r>
      <w:r w:rsidR="002B2E5E" w:rsidRPr="0032554A">
        <w:rPr>
          <w:rFonts w:ascii="Arial" w:hAnsi="Arial" w:cs="Arial"/>
          <w:color w:val="auto"/>
          <w:sz w:val="22"/>
          <w:szCs w:val="22"/>
        </w:rPr>
        <w:t>Implementasi Hubungan Manusia Dengan Tuhan Yang Maha Esa (Parahyangan)</w:t>
      </w:r>
      <w:bookmarkStart w:id="18" w:name="_Toc136245391"/>
      <w:bookmarkEnd w:id="15"/>
      <w:bookmarkEnd w:id="16"/>
      <w:bookmarkEnd w:id="17"/>
    </w:p>
    <w:p w14:paraId="6F351900" w14:textId="77777777" w:rsidR="0041580C" w:rsidRDefault="007B294E" w:rsidP="0041580C">
      <w:pPr>
        <w:spacing w:after="0" w:line="276" w:lineRule="auto"/>
        <w:ind w:firstLine="547"/>
        <w:jc w:val="both"/>
        <w:rPr>
          <w:rFonts w:ascii="Arial" w:hAnsi="Arial" w:cs="Arial"/>
          <w:bCs/>
        </w:rPr>
      </w:pPr>
      <w:r w:rsidRPr="0032554A">
        <w:rPr>
          <w:rFonts w:ascii="Arial" w:hAnsi="Arial" w:cs="Arial"/>
          <w:bCs/>
          <w:i/>
        </w:rPr>
        <w:t xml:space="preserve">Tri Hita Karana </w:t>
      </w:r>
      <w:r w:rsidR="00E8473F" w:rsidRPr="0032554A">
        <w:rPr>
          <w:rFonts w:ascii="Arial" w:hAnsi="Arial" w:cs="Arial"/>
          <w:bCs/>
        </w:rPr>
        <w:t xml:space="preserve">merupakan ajaran agama Hindu yang mengajarkan pentingnya terciptanya hubungan harmonis antara manusia, Tuhan, dan alam semesta. Salah satu bagian dari </w:t>
      </w:r>
      <w:r w:rsidRPr="0032554A">
        <w:rPr>
          <w:rFonts w:ascii="Arial" w:hAnsi="Arial" w:cs="Arial"/>
          <w:bCs/>
          <w:i/>
        </w:rPr>
        <w:t xml:space="preserve">Tri Hita Karana </w:t>
      </w:r>
      <w:r w:rsidR="00E8473F" w:rsidRPr="0032554A">
        <w:rPr>
          <w:rFonts w:ascii="Arial" w:hAnsi="Arial" w:cs="Arial"/>
          <w:bCs/>
        </w:rPr>
        <w:t xml:space="preserve">adalah </w:t>
      </w:r>
      <w:r w:rsidR="00E8473F" w:rsidRPr="0032554A">
        <w:rPr>
          <w:rFonts w:ascii="Arial" w:hAnsi="Arial" w:cs="Arial"/>
          <w:bCs/>
          <w:i/>
          <w:iCs/>
        </w:rPr>
        <w:t>Parahyangan</w:t>
      </w:r>
      <w:r w:rsidR="00E8473F" w:rsidRPr="0032554A">
        <w:rPr>
          <w:rFonts w:ascii="Arial" w:hAnsi="Arial" w:cs="Arial"/>
          <w:bCs/>
        </w:rPr>
        <w:t>, yaitu hubungan harmonis antara manusia dengan pencipta-Nya. Manusia memiliki hutang kepada Tuhan (</w:t>
      </w:r>
      <w:r w:rsidR="00E8473F" w:rsidRPr="0032554A">
        <w:rPr>
          <w:rFonts w:ascii="Arial" w:hAnsi="Arial" w:cs="Arial"/>
          <w:bCs/>
          <w:i/>
          <w:iCs/>
        </w:rPr>
        <w:t>Ida Sanghyang Widhi Wasa</w:t>
      </w:r>
      <w:r w:rsidR="00E8473F" w:rsidRPr="0032554A">
        <w:rPr>
          <w:rFonts w:ascii="Arial" w:hAnsi="Arial" w:cs="Arial"/>
          <w:bCs/>
        </w:rPr>
        <w:t xml:space="preserve">) yang wajib dibayar melalui </w:t>
      </w:r>
      <w:r w:rsidR="002F68E2" w:rsidRPr="0032554A">
        <w:rPr>
          <w:rFonts w:ascii="Arial" w:hAnsi="Arial" w:cs="Arial"/>
          <w:bCs/>
          <w:i/>
          <w:iCs/>
        </w:rPr>
        <w:t>y</w:t>
      </w:r>
      <w:r w:rsidR="00E8473F" w:rsidRPr="0032554A">
        <w:rPr>
          <w:rFonts w:ascii="Arial" w:hAnsi="Arial" w:cs="Arial"/>
          <w:bCs/>
          <w:i/>
          <w:iCs/>
        </w:rPr>
        <w:t>a</w:t>
      </w:r>
      <w:r w:rsidR="002F68E2" w:rsidRPr="0032554A">
        <w:rPr>
          <w:rFonts w:ascii="Arial" w:hAnsi="Arial" w:cs="Arial"/>
          <w:bCs/>
          <w:i/>
          <w:iCs/>
        </w:rPr>
        <w:t>j</w:t>
      </w:r>
      <w:r w:rsidR="00E8473F" w:rsidRPr="0032554A">
        <w:rPr>
          <w:rFonts w:ascii="Arial" w:hAnsi="Arial" w:cs="Arial"/>
          <w:bCs/>
          <w:i/>
          <w:iCs/>
        </w:rPr>
        <w:t>na</w:t>
      </w:r>
      <w:r w:rsidR="00E8473F" w:rsidRPr="0032554A">
        <w:rPr>
          <w:rFonts w:ascii="Arial" w:hAnsi="Arial" w:cs="Arial"/>
          <w:bCs/>
        </w:rPr>
        <w:t>, bentuk pengorbanan yang tulus ikhlas</w:t>
      </w:r>
      <w:r w:rsidR="00633B4F" w:rsidRPr="0032554A">
        <w:rPr>
          <w:rFonts w:ascii="Arial" w:hAnsi="Arial" w:cs="Arial"/>
        </w:rPr>
        <w:t xml:space="preserve"> Tristaningrat, (2019)</w:t>
      </w:r>
      <w:r w:rsidR="00E8473F" w:rsidRPr="0032554A">
        <w:rPr>
          <w:rFonts w:ascii="Arial" w:hAnsi="Arial" w:cs="Arial"/>
          <w:bCs/>
        </w:rPr>
        <w:t>.</w:t>
      </w:r>
      <w:r w:rsidR="00206E2D" w:rsidRPr="0032554A">
        <w:rPr>
          <w:rFonts w:ascii="Arial" w:hAnsi="Arial" w:cs="Arial"/>
          <w:bCs/>
        </w:rPr>
        <w:t xml:space="preserve"> </w:t>
      </w:r>
      <w:r w:rsidR="00E8473F" w:rsidRPr="0032554A">
        <w:rPr>
          <w:rFonts w:ascii="Arial" w:hAnsi="Arial" w:cs="Arial"/>
          <w:bCs/>
        </w:rPr>
        <w:t xml:space="preserve">Tradisi </w:t>
      </w:r>
      <w:r w:rsidRPr="0032554A">
        <w:rPr>
          <w:rFonts w:ascii="Arial" w:hAnsi="Arial" w:cs="Arial"/>
          <w:bCs/>
          <w:i/>
        </w:rPr>
        <w:t>Nyeeb</w:t>
      </w:r>
      <w:r w:rsidR="00E8473F" w:rsidRPr="0032554A">
        <w:rPr>
          <w:rFonts w:ascii="Arial" w:hAnsi="Arial" w:cs="Arial"/>
          <w:bCs/>
        </w:rPr>
        <w:t xml:space="preserve"> merupakan salah satu tradisi keagamaan di Desa Tajun, Kecamatan Kubutambahan, Kabupaten Buleleng, Bali. Tradisi ini dilakukan dalam upacara </w:t>
      </w:r>
      <w:r w:rsidR="00E8473F" w:rsidRPr="0032554A">
        <w:rPr>
          <w:rFonts w:ascii="Arial" w:hAnsi="Arial" w:cs="Arial"/>
          <w:bCs/>
          <w:i/>
          <w:iCs/>
        </w:rPr>
        <w:t>manusa</w:t>
      </w:r>
      <w:r w:rsidR="00E8473F" w:rsidRPr="0032554A">
        <w:rPr>
          <w:rFonts w:ascii="Arial" w:hAnsi="Arial" w:cs="Arial"/>
          <w:bCs/>
        </w:rPr>
        <w:t xml:space="preserve"> </w:t>
      </w:r>
      <w:r w:rsidR="002F68E2" w:rsidRPr="0032554A">
        <w:rPr>
          <w:rFonts w:ascii="Arial" w:hAnsi="Arial" w:cs="Arial"/>
          <w:bCs/>
          <w:i/>
          <w:iCs/>
        </w:rPr>
        <w:t>yajna</w:t>
      </w:r>
      <w:r w:rsidR="002F68E2" w:rsidRPr="0032554A">
        <w:rPr>
          <w:rFonts w:ascii="Arial" w:hAnsi="Arial" w:cs="Arial"/>
          <w:bCs/>
        </w:rPr>
        <w:t xml:space="preserve"> </w:t>
      </w:r>
      <w:r w:rsidR="00E8473F" w:rsidRPr="0032554A">
        <w:rPr>
          <w:rFonts w:ascii="Arial" w:hAnsi="Arial" w:cs="Arial"/>
          <w:bCs/>
        </w:rPr>
        <w:t xml:space="preserve">sebagai bentuk permohonan manusia kepada pencipta agar terhindar dari marabahaya. Upacara </w:t>
      </w:r>
      <w:r w:rsidRPr="0032554A">
        <w:rPr>
          <w:rFonts w:ascii="Arial" w:hAnsi="Arial" w:cs="Arial"/>
          <w:bCs/>
          <w:i/>
        </w:rPr>
        <w:t>Nyeeb</w:t>
      </w:r>
      <w:r w:rsidR="00E8473F" w:rsidRPr="0032554A">
        <w:rPr>
          <w:rFonts w:ascii="Arial" w:hAnsi="Arial" w:cs="Arial"/>
          <w:bCs/>
        </w:rPr>
        <w:t xml:space="preserve"> juga merupakan implementasi nilai </w:t>
      </w:r>
      <w:r w:rsidR="00E8473F" w:rsidRPr="0032554A">
        <w:rPr>
          <w:rFonts w:ascii="Arial" w:hAnsi="Arial" w:cs="Arial"/>
          <w:bCs/>
          <w:i/>
          <w:iCs/>
        </w:rPr>
        <w:t>Parahyangan</w:t>
      </w:r>
      <w:r w:rsidR="00E8473F" w:rsidRPr="0032554A">
        <w:rPr>
          <w:rFonts w:ascii="Arial" w:hAnsi="Arial" w:cs="Arial"/>
          <w:bCs/>
        </w:rPr>
        <w:t xml:space="preserve"> dalam kehidupan sehari-hari.</w:t>
      </w:r>
    </w:p>
    <w:p w14:paraId="7DF552C9" w14:textId="42310FBA" w:rsidR="0032554A" w:rsidRDefault="00E8473F" w:rsidP="0041580C">
      <w:pPr>
        <w:spacing w:after="0" w:line="276" w:lineRule="auto"/>
        <w:ind w:firstLine="547"/>
        <w:jc w:val="both"/>
        <w:rPr>
          <w:rFonts w:ascii="Arial" w:hAnsi="Arial" w:cs="Arial"/>
          <w:bCs/>
        </w:rPr>
      </w:pPr>
      <w:r w:rsidRPr="0032554A">
        <w:rPr>
          <w:rFonts w:ascii="Arial" w:hAnsi="Arial" w:cs="Arial"/>
          <w:bCs/>
        </w:rPr>
        <w:t xml:space="preserve">Dalam </w:t>
      </w:r>
      <w:r w:rsidR="007B294E" w:rsidRPr="0032554A">
        <w:rPr>
          <w:rFonts w:ascii="Arial" w:hAnsi="Arial" w:cs="Arial"/>
          <w:bCs/>
          <w:i/>
        </w:rPr>
        <w:t>Nyeeb</w:t>
      </w:r>
      <w:r w:rsidRPr="0032554A">
        <w:rPr>
          <w:rFonts w:ascii="Arial" w:hAnsi="Arial" w:cs="Arial"/>
          <w:bCs/>
        </w:rPr>
        <w:t xml:space="preserve">, nilai </w:t>
      </w:r>
      <w:r w:rsidRPr="0032554A">
        <w:rPr>
          <w:rFonts w:ascii="Arial" w:hAnsi="Arial" w:cs="Arial"/>
          <w:bCs/>
          <w:i/>
          <w:iCs/>
        </w:rPr>
        <w:t>Parahyangan</w:t>
      </w:r>
      <w:r w:rsidRPr="0032554A">
        <w:rPr>
          <w:rFonts w:ascii="Arial" w:hAnsi="Arial" w:cs="Arial"/>
          <w:bCs/>
        </w:rPr>
        <w:t xml:space="preserve"> diimplementasikan melalui melakukan persebangyangan bersama sebagai persembahan kepada </w:t>
      </w:r>
      <w:r w:rsidRPr="0032554A">
        <w:rPr>
          <w:rFonts w:ascii="Arial" w:hAnsi="Arial" w:cs="Arial"/>
          <w:bCs/>
          <w:i/>
          <w:iCs/>
        </w:rPr>
        <w:t>Hyang Widhi</w:t>
      </w:r>
      <w:r w:rsidRPr="0032554A">
        <w:rPr>
          <w:rFonts w:ascii="Arial" w:hAnsi="Arial" w:cs="Arial"/>
          <w:bCs/>
        </w:rPr>
        <w:t xml:space="preserve"> dan </w:t>
      </w:r>
      <w:r w:rsidRPr="0032554A">
        <w:rPr>
          <w:rFonts w:ascii="Arial" w:hAnsi="Arial" w:cs="Arial"/>
          <w:bCs/>
          <w:i/>
          <w:iCs/>
        </w:rPr>
        <w:t>Hyang Semara Ratih</w:t>
      </w:r>
      <w:r w:rsidRPr="0032554A">
        <w:rPr>
          <w:rFonts w:ascii="Arial" w:hAnsi="Arial" w:cs="Arial"/>
          <w:bCs/>
        </w:rPr>
        <w:t xml:space="preserve">. Peserta </w:t>
      </w:r>
      <w:r w:rsidR="007B294E" w:rsidRPr="0032554A">
        <w:rPr>
          <w:rFonts w:ascii="Arial" w:hAnsi="Arial" w:cs="Arial"/>
          <w:bCs/>
          <w:i/>
        </w:rPr>
        <w:t>Nyeeb</w:t>
      </w:r>
      <w:r w:rsidRPr="0032554A">
        <w:rPr>
          <w:rFonts w:ascii="Arial" w:hAnsi="Arial" w:cs="Arial"/>
          <w:bCs/>
        </w:rPr>
        <w:t xml:space="preserve"> mempercayai bahwa apabila tradisi ini tidak dilaksanakan, maka akan terjadi sakit-sakitan dan sulit untuk mempunyai keturunan. Oleh karena itu, persembahyangan bersama dilakukan untuk memohon keselamatan dan </w:t>
      </w:r>
      <w:r w:rsidRPr="0032554A">
        <w:rPr>
          <w:rFonts w:ascii="Arial" w:hAnsi="Arial" w:cs="Arial"/>
          <w:bCs/>
          <w:i/>
          <w:iCs/>
        </w:rPr>
        <w:t>kerahayuan</w:t>
      </w:r>
      <w:r w:rsidRPr="0032554A">
        <w:rPr>
          <w:rFonts w:ascii="Arial" w:hAnsi="Arial" w:cs="Arial"/>
          <w:bCs/>
        </w:rPr>
        <w:t xml:space="preserve"> pertama kepada </w:t>
      </w:r>
      <w:r w:rsidRPr="0032554A">
        <w:rPr>
          <w:rFonts w:ascii="Arial" w:hAnsi="Arial" w:cs="Arial"/>
          <w:bCs/>
          <w:i/>
          <w:iCs/>
        </w:rPr>
        <w:t>Hyang Widhi</w:t>
      </w:r>
      <w:r w:rsidRPr="0032554A">
        <w:rPr>
          <w:rFonts w:ascii="Arial" w:hAnsi="Arial" w:cs="Arial"/>
          <w:bCs/>
        </w:rPr>
        <w:t xml:space="preserve"> dan yang kedua kepada </w:t>
      </w:r>
      <w:r w:rsidRPr="0032554A">
        <w:rPr>
          <w:rFonts w:ascii="Arial" w:hAnsi="Arial" w:cs="Arial"/>
          <w:bCs/>
          <w:i/>
          <w:iCs/>
        </w:rPr>
        <w:t>Hyang Semara Ratih</w:t>
      </w:r>
      <w:r w:rsidRPr="0032554A">
        <w:rPr>
          <w:rFonts w:ascii="Arial" w:hAnsi="Arial" w:cs="Arial"/>
          <w:bCs/>
        </w:rPr>
        <w:t>, agar perkawinan dapat langgeng dan memiliki keturunan.</w:t>
      </w:r>
      <w:r w:rsidR="00206E2D" w:rsidRPr="0032554A">
        <w:rPr>
          <w:rFonts w:ascii="Arial" w:hAnsi="Arial" w:cs="Arial"/>
          <w:bCs/>
        </w:rPr>
        <w:t xml:space="preserve"> </w:t>
      </w:r>
      <w:r w:rsidRPr="0032554A">
        <w:rPr>
          <w:rFonts w:ascii="Arial" w:hAnsi="Arial" w:cs="Arial"/>
          <w:bCs/>
        </w:rPr>
        <w:t xml:space="preserve">Implementasi nilai </w:t>
      </w:r>
      <w:r w:rsidRPr="0032554A">
        <w:rPr>
          <w:rFonts w:ascii="Arial" w:hAnsi="Arial" w:cs="Arial"/>
          <w:bCs/>
          <w:i/>
          <w:iCs/>
        </w:rPr>
        <w:t>Parahyangan</w:t>
      </w:r>
      <w:r w:rsidRPr="0032554A">
        <w:rPr>
          <w:rFonts w:ascii="Arial" w:hAnsi="Arial" w:cs="Arial"/>
          <w:bCs/>
        </w:rPr>
        <w:t xml:space="preserve"> dalam tradisi </w:t>
      </w:r>
      <w:r w:rsidR="007B294E" w:rsidRPr="0032554A">
        <w:rPr>
          <w:rFonts w:ascii="Arial" w:hAnsi="Arial" w:cs="Arial"/>
          <w:bCs/>
          <w:i/>
        </w:rPr>
        <w:t>Nyeeb</w:t>
      </w:r>
      <w:r w:rsidRPr="0032554A">
        <w:rPr>
          <w:rFonts w:ascii="Arial" w:hAnsi="Arial" w:cs="Arial"/>
          <w:bCs/>
        </w:rPr>
        <w:t xml:space="preserve"> ini juga menunjukkan bahwa manusia tidak hanya punya tanggung jawab untuk menjaga hubungan yang harmonis dengan sesama manusia dan alam semesta, tetapi juga untuk menjaga hubungan yang harmonis dengan penciptanya. Manusia harus memiliki kesadaran dan ketaqwaan pada Tuhan serta ikhlas dalam melakukan pengorbanan, seperti yang dilakukan dalam upacara </w:t>
      </w:r>
      <w:r w:rsidR="007B294E" w:rsidRPr="0032554A">
        <w:rPr>
          <w:rFonts w:ascii="Arial" w:hAnsi="Arial" w:cs="Arial"/>
          <w:bCs/>
          <w:i/>
        </w:rPr>
        <w:t>Nyeeb</w:t>
      </w:r>
      <w:r w:rsidRPr="0032554A">
        <w:rPr>
          <w:rFonts w:ascii="Arial" w:hAnsi="Arial" w:cs="Arial"/>
          <w:bCs/>
        </w:rPr>
        <w:t xml:space="preserve"> sebagai bentuk permohonan dan penghormatan kepada Tuhan.</w:t>
      </w:r>
    </w:p>
    <w:p w14:paraId="31BB223E" w14:textId="4775D704" w:rsidR="00354283" w:rsidRPr="0032554A" w:rsidRDefault="00206E2D" w:rsidP="0032554A">
      <w:pPr>
        <w:spacing w:after="0" w:line="276" w:lineRule="auto"/>
        <w:ind w:firstLine="540"/>
        <w:jc w:val="both"/>
        <w:rPr>
          <w:rFonts w:ascii="Arial" w:hAnsi="Arial" w:cs="Arial"/>
          <w:bCs/>
        </w:rPr>
      </w:pPr>
      <w:r w:rsidRPr="0032554A">
        <w:rPr>
          <w:rFonts w:ascii="Arial" w:hAnsi="Arial" w:cs="Arial"/>
          <w:bCs/>
        </w:rPr>
        <w:t xml:space="preserve">Berdasarkan analisis di ata dapat di simpulkan bahwa </w:t>
      </w:r>
      <w:r w:rsidR="00E8473F" w:rsidRPr="0032554A">
        <w:rPr>
          <w:rFonts w:ascii="Arial" w:hAnsi="Arial" w:cs="Arial"/>
          <w:bCs/>
        </w:rPr>
        <w:t xml:space="preserve">Parahyangan merupakan bagian dari ajaran </w:t>
      </w:r>
      <w:r w:rsidR="007B294E" w:rsidRPr="0032554A">
        <w:rPr>
          <w:rFonts w:ascii="Arial" w:hAnsi="Arial" w:cs="Arial"/>
          <w:bCs/>
          <w:i/>
        </w:rPr>
        <w:t xml:space="preserve">Tri Hita Karana </w:t>
      </w:r>
      <w:r w:rsidR="00E8473F" w:rsidRPr="0032554A">
        <w:rPr>
          <w:rFonts w:ascii="Arial" w:hAnsi="Arial" w:cs="Arial"/>
          <w:bCs/>
        </w:rPr>
        <w:t xml:space="preserve">yang mengajarkan pentingnya menjaga hubungan harmonis antara manusia dengan pencipta-Nya. Dalam tradisi </w:t>
      </w:r>
      <w:r w:rsidR="007B294E" w:rsidRPr="0032554A">
        <w:rPr>
          <w:rFonts w:ascii="Arial" w:hAnsi="Arial" w:cs="Arial"/>
          <w:bCs/>
          <w:i/>
        </w:rPr>
        <w:t>Nyeeb</w:t>
      </w:r>
      <w:r w:rsidR="00E8473F" w:rsidRPr="0032554A">
        <w:rPr>
          <w:rFonts w:ascii="Arial" w:hAnsi="Arial" w:cs="Arial"/>
          <w:bCs/>
        </w:rPr>
        <w:t xml:space="preserve">, nilai </w:t>
      </w:r>
      <w:r w:rsidR="00E8473F" w:rsidRPr="0032554A">
        <w:rPr>
          <w:rFonts w:ascii="Arial" w:hAnsi="Arial" w:cs="Arial"/>
          <w:bCs/>
          <w:i/>
          <w:iCs/>
        </w:rPr>
        <w:t>Parahyangan</w:t>
      </w:r>
      <w:r w:rsidR="00E8473F" w:rsidRPr="0032554A">
        <w:rPr>
          <w:rFonts w:ascii="Arial" w:hAnsi="Arial" w:cs="Arial"/>
          <w:bCs/>
        </w:rPr>
        <w:t xml:space="preserve"> diimplementasikan </w:t>
      </w:r>
      <w:bookmarkStart w:id="19" w:name="_Hlk173435298"/>
      <w:r w:rsidR="00E8473F" w:rsidRPr="0032554A">
        <w:rPr>
          <w:rFonts w:ascii="Arial" w:hAnsi="Arial" w:cs="Arial"/>
          <w:bCs/>
        </w:rPr>
        <w:t xml:space="preserve">melalui melakukan persebangyangan bersama sebagai persembahan kepada </w:t>
      </w:r>
      <w:r w:rsidR="00E8473F" w:rsidRPr="0032554A">
        <w:rPr>
          <w:rFonts w:ascii="Arial" w:hAnsi="Arial" w:cs="Arial"/>
          <w:bCs/>
          <w:i/>
          <w:iCs/>
        </w:rPr>
        <w:t>Hyang Widhi</w:t>
      </w:r>
      <w:r w:rsidR="00E8473F" w:rsidRPr="0032554A">
        <w:rPr>
          <w:rFonts w:ascii="Arial" w:hAnsi="Arial" w:cs="Arial"/>
          <w:bCs/>
        </w:rPr>
        <w:t xml:space="preserve"> dan </w:t>
      </w:r>
      <w:r w:rsidR="00E8473F" w:rsidRPr="0032554A">
        <w:rPr>
          <w:rFonts w:ascii="Arial" w:hAnsi="Arial" w:cs="Arial"/>
          <w:bCs/>
          <w:i/>
          <w:iCs/>
        </w:rPr>
        <w:t>Hyang Semara Ratih</w:t>
      </w:r>
      <w:r w:rsidR="00E8473F" w:rsidRPr="0032554A">
        <w:rPr>
          <w:rFonts w:ascii="Arial" w:hAnsi="Arial" w:cs="Arial"/>
          <w:bCs/>
        </w:rPr>
        <w:t>. U</w:t>
      </w:r>
      <w:bookmarkEnd w:id="19"/>
      <w:r w:rsidR="00E8473F" w:rsidRPr="0032554A">
        <w:rPr>
          <w:rFonts w:ascii="Arial" w:hAnsi="Arial" w:cs="Arial"/>
          <w:bCs/>
        </w:rPr>
        <w:t xml:space="preserve">pacara </w:t>
      </w:r>
      <w:r w:rsidR="007B294E" w:rsidRPr="0032554A">
        <w:rPr>
          <w:rFonts w:ascii="Arial" w:hAnsi="Arial" w:cs="Arial"/>
          <w:bCs/>
          <w:i/>
        </w:rPr>
        <w:t>Nyeeb</w:t>
      </w:r>
      <w:r w:rsidR="00E8473F" w:rsidRPr="0032554A">
        <w:rPr>
          <w:rFonts w:ascii="Arial" w:hAnsi="Arial" w:cs="Arial"/>
          <w:bCs/>
        </w:rPr>
        <w:t xml:space="preserve"> dilakukan sebagai bentuk pengorbanan yang tulus ikhlas untuk memohon keselamatan dan </w:t>
      </w:r>
      <w:r w:rsidR="00E8473F" w:rsidRPr="0032554A">
        <w:rPr>
          <w:rFonts w:ascii="Arial" w:hAnsi="Arial" w:cs="Arial"/>
          <w:bCs/>
          <w:i/>
          <w:iCs/>
        </w:rPr>
        <w:t>kerahayuan</w:t>
      </w:r>
      <w:r w:rsidR="00E8473F" w:rsidRPr="0032554A">
        <w:rPr>
          <w:rFonts w:ascii="Arial" w:hAnsi="Arial" w:cs="Arial"/>
          <w:bCs/>
        </w:rPr>
        <w:t xml:space="preserve"> dari Tuhan. Tradisi </w:t>
      </w:r>
      <w:r w:rsidR="007B294E" w:rsidRPr="0032554A">
        <w:rPr>
          <w:rFonts w:ascii="Arial" w:hAnsi="Arial" w:cs="Arial"/>
          <w:bCs/>
          <w:i/>
        </w:rPr>
        <w:t>Nyeeb</w:t>
      </w:r>
      <w:r w:rsidR="00E8473F" w:rsidRPr="0032554A">
        <w:rPr>
          <w:rFonts w:ascii="Arial" w:hAnsi="Arial" w:cs="Arial"/>
          <w:bCs/>
        </w:rPr>
        <w:t xml:space="preserve"> menunjukkan bahwa manusia memiliki tanggung jawab untuk menjaga hubungan yang harmonis dengan sesama manusia, alam semesta, dan penciptanya. Oleh karena itu, kita harus tetap menjaga dan melestarikan nilai-nilai </w:t>
      </w:r>
      <w:r w:rsidR="00E8473F" w:rsidRPr="0032554A">
        <w:rPr>
          <w:rFonts w:ascii="Arial" w:hAnsi="Arial" w:cs="Arial"/>
          <w:bCs/>
          <w:i/>
          <w:iCs/>
        </w:rPr>
        <w:t>Parahyangan</w:t>
      </w:r>
      <w:r w:rsidR="00E8473F" w:rsidRPr="0032554A">
        <w:rPr>
          <w:rFonts w:ascii="Arial" w:hAnsi="Arial" w:cs="Arial"/>
          <w:bCs/>
        </w:rPr>
        <w:t xml:space="preserve"> dalam kehidupan sehari-hari serta memperkaya dan memperbaharui relasi dengan alam semesta dan Tuhan.</w:t>
      </w:r>
    </w:p>
    <w:p w14:paraId="20D30159" w14:textId="1A8011F9" w:rsidR="002B2E5E" w:rsidRPr="0032554A" w:rsidRDefault="0032554A" w:rsidP="0032554A">
      <w:pPr>
        <w:pStyle w:val="Heading3"/>
        <w:spacing w:before="0" w:after="0" w:line="276" w:lineRule="auto"/>
        <w:jc w:val="both"/>
        <w:rPr>
          <w:rFonts w:ascii="Arial" w:hAnsi="Arial" w:cs="Arial"/>
          <w:sz w:val="22"/>
          <w:szCs w:val="22"/>
        </w:rPr>
      </w:pPr>
      <w:bookmarkStart w:id="20" w:name="_Hlk173434730"/>
      <w:r>
        <w:rPr>
          <w:rFonts w:ascii="Arial" w:hAnsi="Arial" w:cs="Arial"/>
          <w:sz w:val="22"/>
          <w:szCs w:val="22"/>
        </w:rPr>
        <w:lastRenderedPageBreak/>
        <w:t xml:space="preserve">2). </w:t>
      </w:r>
      <w:r w:rsidR="002B2E5E" w:rsidRPr="0032554A">
        <w:rPr>
          <w:rFonts w:ascii="Arial" w:hAnsi="Arial" w:cs="Arial"/>
          <w:sz w:val="22"/>
          <w:szCs w:val="22"/>
        </w:rPr>
        <w:t>Implementasi Hubungan Manusia Dengan Manusia (</w:t>
      </w:r>
      <w:r w:rsidR="007B294E" w:rsidRPr="0032554A">
        <w:rPr>
          <w:rFonts w:ascii="Arial" w:hAnsi="Arial" w:cs="Arial"/>
          <w:i/>
          <w:sz w:val="22"/>
          <w:szCs w:val="22"/>
        </w:rPr>
        <w:t>Pawongan</w:t>
      </w:r>
      <w:r w:rsidR="002B2E5E" w:rsidRPr="0032554A">
        <w:rPr>
          <w:rFonts w:ascii="Arial" w:hAnsi="Arial" w:cs="Arial"/>
          <w:sz w:val="22"/>
          <w:szCs w:val="22"/>
        </w:rPr>
        <w:t>)</w:t>
      </w:r>
      <w:bookmarkEnd w:id="18"/>
    </w:p>
    <w:p w14:paraId="0B7B6FDC" w14:textId="77777777" w:rsidR="00C74288" w:rsidRDefault="007B294E" w:rsidP="00C74288">
      <w:pPr>
        <w:spacing w:after="0" w:line="276" w:lineRule="auto"/>
        <w:ind w:firstLine="540"/>
        <w:jc w:val="both"/>
        <w:rPr>
          <w:rFonts w:ascii="Arial" w:hAnsi="Arial" w:cs="Arial"/>
        </w:rPr>
      </w:pPr>
      <w:bookmarkStart w:id="21" w:name="_Toc136245392"/>
      <w:bookmarkEnd w:id="20"/>
      <w:r w:rsidRPr="0032554A">
        <w:rPr>
          <w:rFonts w:ascii="Arial" w:hAnsi="Arial" w:cs="Arial"/>
          <w:i/>
        </w:rPr>
        <w:t>Pawongan</w:t>
      </w:r>
      <w:r w:rsidR="003E39CA" w:rsidRPr="0032554A">
        <w:rPr>
          <w:rFonts w:ascii="Arial" w:hAnsi="Arial" w:cs="Arial"/>
        </w:rPr>
        <w:t xml:space="preserve"> merupakan bagian kedua dari ajaran </w:t>
      </w:r>
      <w:r w:rsidRPr="0032554A">
        <w:rPr>
          <w:rFonts w:ascii="Arial" w:hAnsi="Arial" w:cs="Arial"/>
          <w:i/>
        </w:rPr>
        <w:t xml:space="preserve">Tri Hita Karana </w:t>
      </w:r>
      <w:r w:rsidR="003E39CA" w:rsidRPr="0032554A">
        <w:rPr>
          <w:rFonts w:ascii="Arial" w:hAnsi="Arial" w:cs="Arial"/>
        </w:rPr>
        <w:t>yang mengajarkan pentingnya menjalin hubungan yang harmonis antara manusia. Kehidupan manusia tidak dapat berjalan tanpa bantuan dari orang lain. Oleh karena itu, penting bagi manusia untuk menjalin hubungan yang harmonis dengan sesama manusia, keluarga, dan kelompok masyarakat.</w:t>
      </w:r>
      <w:r w:rsidR="00206E2D" w:rsidRPr="0032554A">
        <w:rPr>
          <w:rFonts w:ascii="Arial" w:hAnsi="Arial" w:cs="Arial"/>
        </w:rPr>
        <w:t xml:space="preserve"> </w:t>
      </w:r>
      <w:r w:rsidR="003E39CA" w:rsidRPr="0032554A">
        <w:rPr>
          <w:rFonts w:ascii="Arial" w:hAnsi="Arial" w:cs="Arial"/>
        </w:rPr>
        <w:t xml:space="preserve">Implementasi nilai </w:t>
      </w:r>
      <w:r w:rsidRPr="0032554A">
        <w:rPr>
          <w:rFonts w:ascii="Arial" w:hAnsi="Arial" w:cs="Arial"/>
          <w:i/>
        </w:rPr>
        <w:t>Pawongan</w:t>
      </w:r>
      <w:r w:rsidR="003E39CA" w:rsidRPr="0032554A">
        <w:rPr>
          <w:rFonts w:ascii="Arial" w:hAnsi="Arial" w:cs="Arial"/>
        </w:rPr>
        <w:t xml:space="preserve"> dalam kehidupan sehari-hari juga terdapat dalam tradisi </w:t>
      </w:r>
      <w:r w:rsidRPr="0032554A">
        <w:rPr>
          <w:rFonts w:ascii="Arial" w:hAnsi="Arial" w:cs="Arial"/>
          <w:i/>
        </w:rPr>
        <w:t>Nyeeb</w:t>
      </w:r>
      <w:r w:rsidR="003E39CA" w:rsidRPr="0032554A">
        <w:rPr>
          <w:rFonts w:ascii="Arial" w:hAnsi="Arial" w:cs="Arial"/>
        </w:rPr>
        <w:t xml:space="preserve"> di Desa Tajun. Tradisi ini merupakan tradisi sakral yang memiliki keterkaitan dengan nilai </w:t>
      </w:r>
      <w:r w:rsidR="003E39CA" w:rsidRPr="0032554A">
        <w:rPr>
          <w:rFonts w:ascii="Arial" w:hAnsi="Arial" w:cs="Arial"/>
          <w:i/>
          <w:iCs/>
        </w:rPr>
        <w:t>Tri Hita Karana</w:t>
      </w:r>
      <w:r w:rsidR="003E39CA" w:rsidRPr="0032554A">
        <w:rPr>
          <w:rFonts w:ascii="Arial" w:hAnsi="Arial" w:cs="Arial"/>
        </w:rPr>
        <w:t xml:space="preserve">. Terdapat beberapa implementasi dari nilai </w:t>
      </w:r>
      <w:r w:rsidRPr="0032554A">
        <w:rPr>
          <w:rFonts w:ascii="Arial" w:hAnsi="Arial" w:cs="Arial"/>
          <w:i/>
        </w:rPr>
        <w:t>Pawongan</w:t>
      </w:r>
      <w:r w:rsidR="003E39CA" w:rsidRPr="0032554A">
        <w:rPr>
          <w:rFonts w:ascii="Arial" w:hAnsi="Arial" w:cs="Arial"/>
        </w:rPr>
        <w:t xml:space="preserve"> dalam tradisi </w:t>
      </w:r>
      <w:r w:rsidRPr="0032554A">
        <w:rPr>
          <w:rFonts w:ascii="Arial" w:hAnsi="Arial" w:cs="Arial"/>
          <w:i/>
        </w:rPr>
        <w:t>Nyeeb</w:t>
      </w:r>
      <w:r w:rsidR="003E39CA" w:rsidRPr="0032554A">
        <w:rPr>
          <w:rFonts w:ascii="Arial" w:hAnsi="Arial" w:cs="Arial"/>
        </w:rPr>
        <w:t xml:space="preserve"> di Desa Tajun.</w:t>
      </w:r>
      <w:r w:rsidR="00206E2D" w:rsidRPr="0032554A">
        <w:rPr>
          <w:rFonts w:ascii="Arial" w:hAnsi="Arial" w:cs="Arial"/>
        </w:rPr>
        <w:t xml:space="preserve"> </w:t>
      </w:r>
    </w:p>
    <w:p w14:paraId="115F3729" w14:textId="77777777" w:rsidR="00C74288" w:rsidRDefault="003E39CA" w:rsidP="00C74288">
      <w:pPr>
        <w:spacing w:after="0" w:line="276" w:lineRule="auto"/>
        <w:ind w:firstLine="540"/>
        <w:jc w:val="both"/>
        <w:rPr>
          <w:rFonts w:ascii="Arial" w:hAnsi="Arial" w:cs="Arial"/>
        </w:rPr>
      </w:pPr>
      <w:r w:rsidRPr="0032554A">
        <w:rPr>
          <w:rFonts w:ascii="Arial" w:hAnsi="Arial" w:cs="Arial"/>
        </w:rPr>
        <w:t xml:space="preserve">Pertama, persiapan pembuatan </w:t>
      </w:r>
      <w:r w:rsidRPr="0032554A">
        <w:rPr>
          <w:rFonts w:ascii="Arial" w:hAnsi="Arial" w:cs="Arial"/>
          <w:i/>
          <w:iCs/>
        </w:rPr>
        <w:t>banten</w:t>
      </w:r>
      <w:r w:rsidRPr="0032554A">
        <w:rPr>
          <w:rFonts w:ascii="Arial" w:hAnsi="Arial" w:cs="Arial"/>
        </w:rPr>
        <w:t xml:space="preserve"> melibatkan seluruh masyarakat di Desa Tajun. Tradisi </w:t>
      </w:r>
      <w:r w:rsidR="007B294E" w:rsidRPr="0032554A">
        <w:rPr>
          <w:rFonts w:ascii="Arial" w:hAnsi="Arial" w:cs="Arial"/>
          <w:i/>
        </w:rPr>
        <w:t>Nyeeb</w:t>
      </w:r>
      <w:r w:rsidRPr="0032554A">
        <w:rPr>
          <w:rFonts w:ascii="Arial" w:hAnsi="Arial" w:cs="Arial"/>
        </w:rPr>
        <w:t xml:space="preserve"> tidak hanya melibatkan beberapa orang atau kelompok saja, tetapi melibatkan seluruh masyarakat. Hal ini menunjukkan adanya hubungan solidaritas dan kerjasama masyarakat dalam menjalankan tradisi tersebut. Masyarakat berperan serta dalam menyumbangkan bahan-bahan pembuatan </w:t>
      </w:r>
      <w:r w:rsidRPr="0032554A">
        <w:rPr>
          <w:rFonts w:ascii="Arial" w:hAnsi="Arial" w:cs="Arial"/>
          <w:i/>
          <w:iCs/>
        </w:rPr>
        <w:t>banten</w:t>
      </w:r>
      <w:r w:rsidRPr="0032554A">
        <w:rPr>
          <w:rFonts w:ascii="Arial" w:hAnsi="Arial" w:cs="Arial"/>
        </w:rPr>
        <w:t xml:space="preserve"> dan memberikan dukungan moral serta materil dalam pelaksanaan tradisi.</w:t>
      </w:r>
      <w:r w:rsidR="00206E2D" w:rsidRPr="0032554A">
        <w:rPr>
          <w:rFonts w:ascii="Arial" w:hAnsi="Arial" w:cs="Arial"/>
        </w:rPr>
        <w:t xml:space="preserve"> </w:t>
      </w:r>
      <w:r w:rsidRPr="0032554A">
        <w:rPr>
          <w:rFonts w:ascii="Arial" w:hAnsi="Arial" w:cs="Arial"/>
        </w:rPr>
        <w:t xml:space="preserve">Kedua, dalam pembuatan keputusan mengenai waktu pelaksanaan tradisi </w:t>
      </w:r>
      <w:r w:rsidR="007B294E" w:rsidRPr="0032554A">
        <w:rPr>
          <w:rFonts w:ascii="Arial" w:hAnsi="Arial" w:cs="Arial"/>
          <w:i/>
        </w:rPr>
        <w:t>Nyeeb</w:t>
      </w:r>
      <w:r w:rsidRPr="0032554A">
        <w:rPr>
          <w:rFonts w:ascii="Arial" w:hAnsi="Arial" w:cs="Arial"/>
        </w:rPr>
        <w:t>, seluruh masyarakat Desa Tajun terlibat dalam memutuskan waktu yang tepat untuk pelaksanaan tradisi. Keputusan dibuat secara aklamasi tanpa menimbulkan konflik di antara masyarakat. Hal ini menunjukkan adanya kerjasama dan hubungan yang baik antara sesama manusia.</w:t>
      </w:r>
      <w:r w:rsidR="00206E2D" w:rsidRPr="0032554A">
        <w:rPr>
          <w:rFonts w:ascii="Arial" w:hAnsi="Arial" w:cs="Arial"/>
        </w:rPr>
        <w:t xml:space="preserve"> </w:t>
      </w:r>
      <w:r w:rsidRPr="0032554A">
        <w:rPr>
          <w:rFonts w:ascii="Arial" w:hAnsi="Arial" w:cs="Arial"/>
        </w:rPr>
        <w:t xml:space="preserve">Ketiga, interaksi sosial antara masyarakat desa tidak terdapat perbedaan sosial, sehingga menciptakan suasana yang harmonis. Tradisi </w:t>
      </w:r>
      <w:r w:rsidR="007B294E" w:rsidRPr="0032554A">
        <w:rPr>
          <w:rFonts w:ascii="Arial" w:hAnsi="Arial" w:cs="Arial"/>
          <w:i/>
        </w:rPr>
        <w:t>Nyeeb</w:t>
      </w:r>
      <w:r w:rsidRPr="0032554A">
        <w:rPr>
          <w:rFonts w:ascii="Arial" w:hAnsi="Arial" w:cs="Arial"/>
        </w:rPr>
        <w:t xml:space="preserve"> membawa masyarakat Desa Tajun menjadi lebih dekat dan saling mengenal satu sama lain. Hal ini menunjukkan pentingnya menjalin hubungan sosial yang baik dengan sesama manusia.</w:t>
      </w:r>
    </w:p>
    <w:p w14:paraId="5EA8AADC" w14:textId="77777777" w:rsidR="00C74288" w:rsidRDefault="003E39CA" w:rsidP="00C74288">
      <w:pPr>
        <w:spacing w:after="0" w:line="276" w:lineRule="auto"/>
        <w:ind w:firstLine="540"/>
        <w:jc w:val="both"/>
        <w:rPr>
          <w:rFonts w:ascii="Arial" w:hAnsi="Arial" w:cs="Arial"/>
        </w:rPr>
      </w:pPr>
      <w:r w:rsidRPr="0032554A">
        <w:rPr>
          <w:rFonts w:ascii="Arial" w:hAnsi="Arial" w:cs="Arial"/>
        </w:rPr>
        <w:t xml:space="preserve">Implementasi dari nilai </w:t>
      </w:r>
      <w:r w:rsidR="007B294E" w:rsidRPr="0032554A">
        <w:rPr>
          <w:rFonts w:ascii="Arial" w:hAnsi="Arial" w:cs="Arial"/>
          <w:i/>
        </w:rPr>
        <w:t>Pawongan</w:t>
      </w:r>
      <w:r w:rsidRPr="0032554A">
        <w:rPr>
          <w:rFonts w:ascii="Arial" w:hAnsi="Arial" w:cs="Arial"/>
        </w:rPr>
        <w:t xml:space="preserve"> dalam tradisi </w:t>
      </w:r>
      <w:r w:rsidR="007B294E" w:rsidRPr="0032554A">
        <w:rPr>
          <w:rFonts w:ascii="Arial" w:hAnsi="Arial" w:cs="Arial"/>
          <w:i/>
        </w:rPr>
        <w:t>Nyeeb</w:t>
      </w:r>
      <w:r w:rsidRPr="0032554A">
        <w:rPr>
          <w:rFonts w:ascii="Arial" w:hAnsi="Arial" w:cs="Arial"/>
        </w:rPr>
        <w:t xml:space="preserve"> di Desa Tajun menunjukkan bahwa menjalin hubungan sosial yang harmonis dengan sesama manusia adalah faktor penting dalam menciptakan kehidupan yang aman, tentram, dan damai. Oleh karena itu, kita harus senantiasa menjalin hubungan yang positif dan menghargai keberagaman dalam kehidupan sehari-hari</w:t>
      </w:r>
      <w:r w:rsidR="00206E2D" w:rsidRPr="0032554A">
        <w:rPr>
          <w:rFonts w:ascii="Arial" w:hAnsi="Arial" w:cs="Arial"/>
        </w:rPr>
        <w:t>.</w:t>
      </w:r>
    </w:p>
    <w:p w14:paraId="7D4F7C93" w14:textId="5D4FEFA0" w:rsidR="003E39CA" w:rsidRPr="0032554A" w:rsidRDefault="00206E2D" w:rsidP="00C74288">
      <w:pPr>
        <w:spacing w:after="0" w:line="276" w:lineRule="auto"/>
        <w:ind w:firstLine="540"/>
        <w:jc w:val="both"/>
        <w:rPr>
          <w:rFonts w:ascii="Arial" w:hAnsi="Arial" w:cs="Arial"/>
        </w:rPr>
      </w:pPr>
      <w:r w:rsidRPr="0032554A">
        <w:rPr>
          <w:rFonts w:ascii="Arial" w:hAnsi="Arial" w:cs="Arial"/>
        </w:rPr>
        <w:t xml:space="preserve">Berdasarkan analisis di atas dapat disimpulkan bahwa </w:t>
      </w:r>
      <w:r w:rsidR="007B294E" w:rsidRPr="0032554A">
        <w:rPr>
          <w:rFonts w:ascii="Arial" w:hAnsi="Arial" w:cs="Arial"/>
          <w:i/>
        </w:rPr>
        <w:t>Pawongan</w:t>
      </w:r>
      <w:r w:rsidR="003E39CA" w:rsidRPr="0032554A">
        <w:rPr>
          <w:rFonts w:ascii="Arial" w:hAnsi="Arial" w:cs="Arial"/>
        </w:rPr>
        <w:t xml:space="preserve"> merupakan bagian dari ajaran </w:t>
      </w:r>
      <w:r w:rsidR="007B294E" w:rsidRPr="0032554A">
        <w:rPr>
          <w:rFonts w:ascii="Arial" w:hAnsi="Arial" w:cs="Arial"/>
          <w:i/>
        </w:rPr>
        <w:t xml:space="preserve">Tri Hita Karana </w:t>
      </w:r>
      <w:r w:rsidR="003E39CA" w:rsidRPr="0032554A">
        <w:rPr>
          <w:rFonts w:ascii="Arial" w:hAnsi="Arial" w:cs="Arial"/>
        </w:rPr>
        <w:t xml:space="preserve">yang mengajarkan pentingnya menjalin hubungan yang harmonis dengan sesama manusia. Implementasi nilai </w:t>
      </w:r>
      <w:r w:rsidR="007B294E" w:rsidRPr="0032554A">
        <w:rPr>
          <w:rFonts w:ascii="Arial" w:hAnsi="Arial" w:cs="Arial"/>
          <w:i/>
        </w:rPr>
        <w:t>Pawongan</w:t>
      </w:r>
      <w:r w:rsidR="003E39CA" w:rsidRPr="0032554A">
        <w:rPr>
          <w:rFonts w:ascii="Arial" w:hAnsi="Arial" w:cs="Arial"/>
        </w:rPr>
        <w:t xml:space="preserve"> dalam tradisi </w:t>
      </w:r>
      <w:r w:rsidR="007B294E" w:rsidRPr="0032554A">
        <w:rPr>
          <w:rFonts w:ascii="Arial" w:hAnsi="Arial" w:cs="Arial"/>
          <w:i/>
        </w:rPr>
        <w:t>Nyeeb</w:t>
      </w:r>
      <w:r w:rsidR="003E39CA" w:rsidRPr="0032554A">
        <w:rPr>
          <w:rFonts w:ascii="Arial" w:hAnsi="Arial" w:cs="Arial"/>
        </w:rPr>
        <w:t xml:space="preserve"> di Desa Tajun </w:t>
      </w:r>
      <w:bookmarkStart w:id="22" w:name="_Hlk173435340"/>
      <w:r w:rsidR="003E39CA" w:rsidRPr="0032554A">
        <w:rPr>
          <w:rFonts w:ascii="Arial" w:hAnsi="Arial" w:cs="Arial"/>
        </w:rPr>
        <w:t>terlihat dari persiapan yang melibatkan seluruh masyarakat, keputusan mengenai waktu yang dibuat secara aklamasi tanpa menimbulkan konflik di antara masyarakat, dan interaksi sosial antara masyarakat yang menciptakan suasana harmonis.</w:t>
      </w:r>
      <w:bookmarkEnd w:id="22"/>
      <w:r w:rsidR="003E39CA" w:rsidRPr="0032554A">
        <w:rPr>
          <w:rFonts w:ascii="Arial" w:hAnsi="Arial" w:cs="Arial"/>
        </w:rPr>
        <w:t xml:space="preserve"> Implementasi nilai </w:t>
      </w:r>
      <w:r w:rsidR="007B294E" w:rsidRPr="0032554A">
        <w:rPr>
          <w:rFonts w:ascii="Arial" w:hAnsi="Arial" w:cs="Arial"/>
          <w:i/>
        </w:rPr>
        <w:t>Pawongan</w:t>
      </w:r>
      <w:r w:rsidR="003E39CA" w:rsidRPr="0032554A">
        <w:rPr>
          <w:rFonts w:ascii="Arial" w:hAnsi="Arial" w:cs="Arial"/>
        </w:rPr>
        <w:t xml:space="preserve"> dalam tradisi </w:t>
      </w:r>
      <w:r w:rsidR="007B294E" w:rsidRPr="0032554A">
        <w:rPr>
          <w:rFonts w:ascii="Arial" w:hAnsi="Arial" w:cs="Arial"/>
          <w:i/>
        </w:rPr>
        <w:t>Nyeeb</w:t>
      </w:r>
      <w:r w:rsidR="003E39CA" w:rsidRPr="0032554A">
        <w:rPr>
          <w:rFonts w:ascii="Arial" w:hAnsi="Arial" w:cs="Arial"/>
        </w:rPr>
        <w:t xml:space="preserve"> menunjukkan bahwa hubungan yang harmonis dengan sesama manusia adalah kunci penting dalam menciptakan kehidupan yang damai, tentram, dan harmonis.</w:t>
      </w:r>
    </w:p>
    <w:p w14:paraId="6D25AFD9" w14:textId="2D07D65D" w:rsidR="002B2E5E" w:rsidRPr="00C74288" w:rsidRDefault="00C74288" w:rsidP="00C74288">
      <w:pPr>
        <w:spacing w:after="0" w:line="276" w:lineRule="auto"/>
        <w:jc w:val="both"/>
        <w:rPr>
          <w:rFonts w:ascii="Arial" w:hAnsi="Arial" w:cs="Arial"/>
          <w:b/>
          <w:bCs/>
        </w:rPr>
      </w:pPr>
      <w:bookmarkStart w:id="23" w:name="_Hlk173434746"/>
      <w:r>
        <w:rPr>
          <w:rFonts w:ascii="Arial" w:hAnsi="Arial" w:cs="Arial"/>
          <w:b/>
          <w:bCs/>
        </w:rPr>
        <w:t xml:space="preserve">3). </w:t>
      </w:r>
      <w:r w:rsidR="002B2E5E" w:rsidRPr="00C74288">
        <w:rPr>
          <w:rFonts w:ascii="Arial" w:hAnsi="Arial" w:cs="Arial"/>
          <w:b/>
          <w:bCs/>
        </w:rPr>
        <w:t>Implementasi Hubungan Manusia Dengan Alam Semesta (</w:t>
      </w:r>
      <w:r w:rsidR="007B294E" w:rsidRPr="00C74288">
        <w:rPr>
          <w:rFonts w:ascii="Arial" w:hAnsi="Arial" w:cs="Arial"/>
          <w:b/>
          <w:bCs/>
          <w:i/>
        </w:rPr>
        <w:t>Palemahan</w:t>
      </w:r>
      <w:r w:rsidR="002B2E5E" w:rsidRPr="00C74288">
        <w:rPr>
          <w:rFonts w:ascii="Arial" w:hAnsi="Arial" w:cs="Arial"/>
          <w:b/>
          <w:bCs/>
        </w:rPr>
        <w:t>)</w:t>
      </w:r>
      <w:bookmarkEnd w:id="21"/>
    </w:p>
    <w:bookmarkEnd w:id="23"/>
    <w:p w14:paraId="60A920A3" w14:textId="77777777" w:rsidR="00C74288" w:rsidRDefault="001D275E" w:rsidP="00C74288">
      <w:pPr>
        <w:spacing w:after="0" w:line="276" w:lineRule="auto"/>
        <w:ind w:firstLine="540"/>
        <w:jc w:val="both"/>
        <w:rPr>
          <w:rFonts w:ascii="Arial" w:hAnsi="Arial" w:cs="Arial"/>
          <w:bCs/>
        </w:rPr>
      </w:pPr>
      <w:r w:rsidRPr="0032554A">
        <w:rPr>
          <w:rFonts w:ascii="Arial" w:hAnsi="Arial" w:cs="Arial"/>
          <w:bCs/>
        </w:rPr>
        <w:t xml:space="preserve">Konsep </w:t>
      </w:r>
      <w:r w:rsidR="007B294E" w:rsidRPr="0032554A">
        <w:rPr>
          <w:rFonts w:ascii="Arial" w:hAnsi="Arial" w:cs="Arial"/>
          <w:bCs/>
          <w:i/>
        </w:rPr>
        <w:t>Palemahan</w:t>
      </w:r>
      <w:r w:rsidRPr="0032554A">
        <w:rPr>
          <w:rFonts w:ascii="Arial" w:hAnsi="Arial" w:cs="Arial"/>
          <w:bCs/>
        </w:rPr>
        <w:t xml:space="preserve"> berakar kuat dalam budaya dan adat Bali, dengan pemahaman bahwa manusia hanyalah satu aspek dari jaringan kehidupan yang lebih besar. Ini berarti bahwa semua saling terhubung, dan bahwa pilihan serta tindakan kita berdampak pada alam. Untuk menjaga hubungan yang harmonis antara diri dan alam semesta, penting adalah untuk menunjukkan rasa hormat terhadap lingkungan dan hidup secara berkelanjutan. </w:t>
      </w:r>
      <w:r w:rsidR="006F67F5" w:rsidRPr="0032554A">
        <w:rPr>
          <w:rFonts w:ascii="Arial" w:hAnsi="Arial" w:cs="Arial"/>
          <w:bCs/>
        </w:rPr>
        <w:t xml:space="preserve">Memperkuat Hubungan Manusia dengan Alam Semesta </w:t>
      </w:r>
      <w:r w:rsidR="002F68E2" w:rsidRPr="0032554A">
        <w:rPr>
          <w:rFonts w:ascii="Arial" w:hAnsi="Arial" w:cs="Arial"/>
          <w:bCs/>
        </w:rPr>
        <w:t>m</w:t>
      </w:r>
      <w:r w:rsidR="006F67F5" w:rsidRPr="0032554A">
        <w:rPr>
          <w:rFonts w:ascii="Arial" w:hAnsi="Arial" w:cs="Arial"/>
          <w:bCs/>
        </w:rPr>
        <w:t xml:space="preserve">elalui </w:t>
      </w:r>
      <w:r w:rsidR="002F68E2" w:rsidRPr="0032554A">
        <w:rPr>
          <w:rFonts w:ascii="Arial" w:hAnsi="Arial" w:cs="Arial"/>
          <w:bCs/>
        </w:rPr>
        <w:t>t</w:t>
      </w:r>
      <w:r w:rsidR="006F67F5" w:rsidRPr="0032554A">
        <w:rPr>
          <w:rFonts w:ascii="Arial" w:hAnsi="Arial" w:cs="Arial"/>
          <w:bCs/>
        </w:rPr>
        <w:t xml:space="preserve">radisi </w:t>
      </w:r>
      <w:r w:rsidR="007B294E" w:rsidRPr="0032554A">
        <w:rPr>
          <w:rFonts w:ascii="Arial" w:hAnsi="Arial" w:cs="Arial"/>
          <w:bCs/>
          <w:i/>
        </w:rPr>
        <w:t>Nyeeb</w:t>
      </w:r>
      <w:r w:rsidR="006F67F5" w:rsidRPr="0032554A">
        <w:rPr>
          <w:rFonts w:ascii="Arial" w:hAnsi="Arial" w:cs="Arial"/>
          <w:bCs/>
        </w:rPr>
        <w:t xml:space="preserve"> di Desa Tajun</w:t>
      </w:r>
      <w:r w:rsidR="00206E2D" w:rsidRPr="0032554A">
        <w:rPr>
          <w:rFonts w:ascii="Arial" w:hAnsi="Arial" w:cs="Arial"/>
          <w:bCs/>
        </w:rPr>
        <w:t xml:space="preserve">. </w:t>
      </w:r>
      <w:r w:rsidR="006F67F5" w:rsidRPr="0032554A">
        <w:rPr>
          <w:rFonts w:ascii="Arial" w:hAnsi="Arial" w:cs="Arial"/>
          <w:bCs/>
        </w:rPr>
        <w:t xml:space="preserve">Kehidupan manusia sangat tergantung pada alam semesta. Oleh karena itu, manusia harus menjaga lingkungan agar tetap sehat dan rapi. Tradisi </w:t>
      </w:r>
      <w:r w:rsidR="007B294E" w:rsidRPr="0032554A">
        <w:rPr>
          <w:rFonts w:ascii="Arial" w:hAnsi="Arial" w:cs="Arial"/>
          <w:bCs/>
          <w:i/>
        </w:rPr>
        <w:t>Nyeeb</w:t>
      </w:r>
      <w:r w:rsidR="006F67F5" w:rsidRPr="0032554A">
        <w:rPr>
          <w:rFonts w:ascii="Arial" w:hAnsi="Arial" w:cs="Arial"/>
          <w:bCs/>
        </w:rPr>
        <w:t xml:space="preserve"> di Desa Tajun menjadi salah satu bentuk implementasi dari nilai </w:t>
      </w:r>
      <w:r w:rsidR="007B294E" w:rsidRPr="0032554A">
        <w:rPr>
          <w:rFonts w:ascii="Arial" w:hAnsi="Arial" w:cs="Arial"/>
          <w:bCs/>
          <w:i/>
        </w:rPr>
        <w:t>Palemahan</w:t>
      </w:r>
      <w:r w:rsidR="006F67F5" w:rsidRPr="0032554A">
        <w:rPr>
          <w:rFonts w:ascii="Arial" w:hAnsi="Arial" w:cs="Arial"/>
          <w:bCs/>
        </w:rPr>
        <w:t xml:space="preserve"> yang mendorong masyarakat desa untuk menjaga alam semesta. Melalui persembahan </w:t>
      </w:r>
      <w:r w:rsidR="002F68E2" w:rsidRPr="0032554A">
        <w:rPr>
          <w:rFonts w:ascii="Arial" w:hAnsi="Arial" w:cs="Arial"/>
          <w:bCs/>
          <w:i/>
          <w:iCs/>
        </w:rPr>
        <w:t>yajna</w:t>
      </w:r>
      <w:r w:rsidR="002F68E2" w:rsidRPr="0032554A">
        <w:rPr>
          <w:rFonts w:ascii="Arial" w:hAnsi="Arial" w:cs="Arial"/>
          <w:bCs/>
        </w:rPr>
        <w:t xml:space="preserve"> </w:t>
      </w:r>
      <w:r w:rsidR="006F67F5" w:rsidRPr="0032554A">
        <w:rPr>
          <w:rFonts w:ascii="Arial" w:hAnsi="Arial" w:cs="Arial"/>
          <w:bCs/>
        </w:rPr>
        <w:t xml:space="preserve">dalam bentuk </w:t>
      </w:r>
      <w:r w:rsidR="007B294E" w:rsidRPr="0032554A">
        <w:rPr>
          <w:rFonts w:ascii="Arial" w:hAnsi="Arial" w:cs="Arial"/>
          <w:bCs/>
          <w:i/>
        </w:rPr>
        <w:t>Nyeeb</w:t>
      </w:r>
      <w:r w:rsidR="006F67F5" w:rsidRPr="0032554A">
        <w:rPr>
          <w:rFonts w:ascii="Arial" w:hAnsi="Arial" w:cs="Arial"/>
          <w:bCs/>
        </w:rPr>
        <w:t>, masyarakat Desa Tajun dapat membina hubungan yang harmonis dengan lingkungan.</w:t>
      </w:r>
      <w:r w:rsidR="00206E2D" w:rsidRPr="0032554A">
        <w:rPr>
          <w:rFonts w:ascii="Arial" w:hAnsi="Arial" w:cs="Arial"/>
          <w:bCs/>
        </w:rPr>
        <w:t xml:space="preserve"> </w:t>
      </w:r>
      <w:r w:rsidR="006F67F5" w:rsidRPr="0032554A">
        <w:rPr>
          <w:rFonts w:ascii="Arial" w:hAnsi="Arial" w:cs="Arial"/>
          <w:bCs/>
        </w:rPr>
        <w:t xml:space="preserve">Manusia tidak dapat lepas dari alam </w:t>
      </w:r>
      <w:r w:rsidR="006F67F5" w:rsidRPr="0032554A">
        <w:rPr>
          <w:rFonts w:ascii="Arial" w:hAnsi="Arial" w:cs="Arial"/>
          <w:bCs/>
        </w:rPr>
        <w:lastRenderedPageBreak/>
        <w:t xml:space="preserve">semesta tempatnya tinggal. Selain sebagai sumber kehidupan manusia, alam semesta juga dimanfaatkan sebagai tempat tinggal, menanam berbagai tanaman, dan lainnya. Namun, manusia sering lupa untuk menjaga alam semesta dengan baik. Karenanya, tradisi </w:t>
      </w:r>
      <w:r w:rsidR="007B294E" w:rsidRPr="0032554A">
        <w:rPr>
          <w:rFonts w:ascii="Arial" w:hAnsi="Arial" w:cs="Arial"/>
          <w:bCs/>
          <w:i/>
        </w:rPr>
        <w:t>Nyeeb</w:t>
      </w:r>
      <w:r w:rsidR="006F67F5" w:rsidRPr="0032554A">
        <w:rPr>
          <w:rFonts w:ascii="Arial" w:hAnsi="Arial" w:cs="Arial"/>
          <w:bCs/>
        </w:rPr>
        <w:t xml:space="preserve"> di Desa Tajun muncul sebagai upaya untuk membantu masyarakat memahami pentingnya menjaga lingkungan.</w:t>
      </w:r>
      <w:r w:rsidR="00206E2D" w:rsidRPr="0032554A">
        <w:rPr>
          <w:rFonts w:ascii="Arial" w:hAnsi="Arial" w:cs="Arial"/>
          <w:bCs/>
        </w:rPr>
        <w:t xml:space="preserve"> </w:t>
      </w:r>
      <w:r w:rsidR="006F67F5" w:rsidRPr="0032554A">
        <w:rPr>
          <w:rFonts w:ascii="Arial" w:hAnsi="Arial" w:cs="Arial"/>
          <w:bCs/>
        </w:rPr>
        <w:t xml:space="preserve">Tradisi </w:t>
      </w:r>
      <w:r w:rsidR="007B294E" w:rsidRPr="0032554A">
        <w:rPr>
          <w:rFonts w:ascii="Arial" w:hAnsi="Arial" w:cs="Arial"/>
          <w:bCs/>
          <w:i/>
        </w:rPr>
        <w:t>Nyeeb</w:t>
      </w:r>
      <w:r w:rsidR="006F67F5" w:rsidRPr="0032554A">
        <w:rPr>
          <w:rFonts w:ascii="Arial" w:hAnsi="Arial" w:cs="Arial"/>
          <w:bCs/>
        </w:rPr>
        <w:t xml:space="preserve"> di Desa Tajun memiliki fungsi pembersihan secara </w:t>
      </w:r>
      <w:r w:rsidR="006F67F5" w:rsidRPr="0032554A">
        <w:rPr>
          <w:rFonts w:ascii="Arial" w:hAnsi="Arial" w:cs="Arial"/>
          <w:bCs/>
          <w:i/>
          <w:iCs/>
        </w:rPr>
        <w:t>niskala</w:t>
      </w:r>
      <w:r w:rsidR="006F67F5" w:rsidRPr="0032554A">
        <w:rPr>
          <w:rFonts w:ascii="Arial" w:hAnsi="Arial" w:cs="Arial"/>
          <w:bCs/>
        </w:rPr>
        <w:t xml:space="preserve">. Dalam tradisi ini, masyarakat Desa Tajun memberikan persembahan </w:t>
      </w:r>
      <w:r w:rsidR="002F68E2" w:rsidRPr="0032554A">
        <w:rPr>
          <w:rFonts w:ascii="Arial" w:hAnsi="Arial" w:cs="Arial"/>
          <w:bCs/>
          <w:i/>
          <w:iCs/>
        </w:rPr>
        <w:t>yajna</w:t>
      </w:r>
      <w:r w:rsidR="002F68E2" w:rsidRPr="0032554A">
        <w:rPr>
          <w:rFonts w:ascii="Arial" w:hAnsi="Arial" w:cs="Arial"/>
          <w:bCs/>
        </w:rPr>
        <w:t xml:space="preserve"> </w:t>
      </w:r>
      <w:r w:rsidR="006F67F5" w:rsidRPr="0032554A">
        <w:rPr>
          <w:rFonts w:ascii="Arial" w:hAnsi="Arial" w:cs="Arial"/>
          <w:bCs/>
        </w:rPr>
        <w:t xml:space="preserve">berupa pembersihan dengan cara </w:t>
      </w:r>
      <w:r w:rsidR="00206E2D" w:rsidRPr="0032554A">
        <w:rPr>
          <w:rFonts w:ascii="Arial" w:hAnsi="Arial" w:cs="Arial"/>
          <w:bCs/>
        </w:rPr>
        <w:t>melaksanakan tradisi</w:t>
      </w:r>
      <w:r w:rsidR="006F67F5" w:rsidRPr="0032554A">
        <w:rPr>
          <w:rFonts w:ascii="Arial" w:hAnsi="Arial" w:cs="Arial"/>
          <w:bCs/>
        </w:rPr>
        <w:t xml:space="preserve">. </w:t>
      </w:r>
      <w:r w:rsidR="00206E2D" w:rsidRPr="0032554A">
        <w:rPr>
          <w:rFonts w:ascii="Arial" w:hAnsi="Arial" w:cs="Arial"/>
          <w:bCs/>
        </w:rPr>
        <w:t xml:space="preserve">Tradisi </w:t>
      </w:r>
      <w:r w:rsidR="006F67F5" w:rsidRPr="0032554A">
        <w:rPr>
          <w:rFonts w:ascii="Arial" w:hAnsi="Arial" w:cs="Arial"/>
          <w:bCs/>
        </w:rPr>
        <w:t>tersebut berfungsi untuk membersihkan lingkungan dari gangguan spiritual yang bisa mempengaruhi kehidupan manusia.</w:t>
      </w:r>
    </w:p>
    <w:p w14:paraId="2160DABA" w14:textId="77777777" w:rsidR="00C74288" w:rsidRDefault="006F67F5" w:rsidP="00C74288">
      <w:pPr>
        <w:spacing w:after="0" w:line="276" w:lineRule="auto"/>
        <w:ind w:firstLine="540"/>
        <w:jc w:val="both"/>
        <w:rPr>
          <w:rFonts w:ascii="Arial" w:hAnsi="Arial" w:cs="Arial"/>
          <w:bCs/>
        </w:rPr>
      </w:pPr>
      <w:r w:rsidRPr="0032554A">
        <w:rPr>
          <w:rFonts w:ascii="Arial" w:hAnsi="Arial" w:cs="Arial"/>
          <w:bCs/>
        </w:rPr>
        <w:t xml:space="preserve">Tradisi </w:t>
      </w:r>
      <w:r w:rsidR="007B294E" w:rsidRPr="0032554A">
        <w:rPr>
          <w:rFonts w:ascii="Arial" w:hAnsi="Arial" w:cs="Arial"/>
          <w:bCs/>
          <w:i/>
        </w:rPr>
        <w:t>Nyeeb</w:t>
      </w:r>
      <w:r w:rsidRPr="0032554A">
        <w:rPr>
          <w:rFonts w:ascii="Arial" w:hAnsi="Arial" w:cs="Arial"/>
          <w:bCs/>
        </w:rPr>
        <w:t xml:space="preserve"> juga memiliki hubungan dengan nilai </w:t>
      </w:r>
      <w:r w:rsidR="007B294E" w:rsidRPr="0032554A">
        <w:rPr>
          <w:rFonts w:ascii="Arial" w:hAnsi="Arial" w:cs="Arial"/>
          <w:bCs/>
          <w:i/>
        </w:rPr>
        <w:t>Palemahan</w:t>
      </w:r>
      <w:r w:rsidRPr="0032554A">
        <w:rPr>
          <w:rFonts w:ascii="Arial" w:hAnsi="Arial" w:cs="Arial"/>
          <w:bCs/>
        </w:rPr>
        <w:t xml:space="preserve">. </w:t>
      </w:r>
      <w:r w:rsidR="007B294E" w:rsidRPr="0032554A">
        <w:rPr>
          <w:rFonts w:ascii="Arial" w:hAnsi="Arial" w:cs="Arial"/>
          <w:bCs/>
          <w:i/>
        </w:rPr>
        <w:t>Palemahan</w:t>
      </w:r>
      <w:r w:rsidRPr="0032554A">
        <w:rPr>
          <w:rFonts w:ascii="Arial" w:hAnsi="Arial" w:cs="Arial"/>
          <w:bCs/>
        </w:rPr>
        <w:t xml:space="preserve"> merupakan nilai Hindu yang mendorong manusia untuk berkorban demi kepentingan yang lebih besar. Melalui </w:t>
      </w:r>
      <w:r w:rsidR="007B294E" w:rsidRPr="0032554A">
        <w:rPr>
          <w:rFonts w:ascii="Arial" w:hAnsi="Arial" w:cs="Arial"/>
          <w:bCs/>
          <w:i/>
        </w:rPr>
        <w:t>Palemahan</w:t>
      </w:r>
      <w:r w:rsidRPr="0032554A">
        <w:rPr>
          <w:rFonts w:ascii="Arial" w:hAnsi="Arial" w:cs="Arial"/>
          <w:bCs/>
        </w:rPr>
        <w:t>, masyarakat Desa Tajun diajarkan untuk menghargai keberadaan alam semesta dan menjaga kebersihan lingkungan.</w:t>
      </w:r>
      <w:r w:rsidR="00206E2D" w:rsidRPr="0032554A">
        <w:rPr>
          <w:rFonts w:ascii="Arial" w:hAnsi="Arial" w:cs="Arial"/>
          <w:bCs/>
        </w:rPr>
        <w:t xml:space="preserve"> </w:t>
      </w:r>
      <w:r w:rsidRPr="0032554A">
        <w:rPr>
          <w:rFonts w:ascii="Arial" w:hAnsi="Arial" w:cs="Arial"/>
          <w:bCs/>
        </w:rPr>
        <w:t xml:space="preserve">Melalui persembahan </w:t>
      </w:r>
      <w:r w:rsidR="002F68E2" w:rsidRPr="0032554A">
        <w:rPr>
          <w:rFonts w:ascii="Arial" w:hAnsi="Arial" w:cs="Arial"/>
          <w:bCs/>
          <w:i/>
          <w:iCs/>
        </w:rPr>
        <w:t>yajna</w:t>
      </w:r>
      <w:r w:rsidR="002F68E2" w:rsidRPr="0032554A">
        <w:rPr>
          <w:rFonts w:ascii="Arial" w:hAnsi="Arial" w:cs="Arial"/>
          <w:bCs/>
        </w:rPr>
        <w:t xml:space="preserve"> </w:t>
      </w:r>
      <w:r w:rsidRPr="0032554A">
        <w:rPr>
          <w:rFonts w:ascii="Arial" w:hAnsi="Arial" w:cs="Arial"/>
          <w:bCs/>
        </w:rPr>
        <w:t xml:space="preserve">dalam bentuk </w:t>
      </w:r>
      <w:r w:rsidR="007B294E" w:rsidRPr="0032554A">
        <w:rPr>
          <w:rFonts w:ascii="Arial" w:hAnsi="Arial" w:cs="Arial"/>
          <w:bCs/>
          <w:i/>
        </w:rPr>
        <w:t>Nyeeb</w:t>
      </w:r>
      <w:r w:rsidRPr="0032554A">
        <w:rPr>
          <w:rFonts w:ascii="Arial" w:hAnsi="Arial" w:cs="Arial"/>
          <w:bCs/>
        </w:rPr>
        <w:t xml:space="preserve">, masyarakat Desa Tajun menjaga alam semesta dan menghindari bencana atau musibah. Persembahan yang diberikan sebagai bentuk kasih manusia kepada </w:t>
      </w:r>
      <w:r w:rsidRPr="0032554A">
        <w:rPr>
          <w:rFonts w:ascii="Arial" w:hAnsi="Arial" w:cs="Arial"/>
          <w:bCs/>
          <w:i/>
          <w:iCs/>
        </w:rPr>
        <w:t>Bhuta Kala</w:t>
      </w:r>
      <w:r w:rsidRPr="0032554A">
        <w:rPr>
          <w:rFonts w:ascii="Arial" w:hAnsi="Arial" w:cs="Arial"/>
          <w:bCs/>
        </w:rPr>
        <w:t xml:space="preserve"> melambangkan rasa syukur dan harapan agar kehidupan di alam semesta tetap harmonis.</w:t>
      </w:r>
      <w:r w:rsidR="00206E2D" w:rsidRPr="0032554A">
        <w:rPr>
          <w:rFonts w:ascii="Arial" w:hAnsi="Arial" w:cs="Arial"/>
          <w:bCs/>
        </w:rPr>
        <w:t xml:space="preserve"> </w:t>
      </w:r>
      <w:r w:rsidRPr="0032554A">
        <w:rPr>
          <w:rFonts w:ascii="Arial" w:hAnsi="Arial" w:cs="Arial"/>
          <w:bCs/>
        </w:rPr>
        <w:t xml:space="preserve">Hubungan Keharmonisan Manusia dengan Lingkunga juga menjadi perhatian dalam pelaksanaan tradisi </w:t>
      </w:r>
      <w:r w:rsidR="007B294E" w:rsidRPr="0032554A">
        <w:rPr>
          <w:rFonts w:ascii="Arial" w:hAnsi="Arial" w:cs="Arial"/>
          <w:bCs/>
          <w:i/>
        </w:rPr>
        <w:t>Nyeeb</w:t>
      </w:r>
      <w:r w:rsidRPr="0032554A">
        <w:rPr>
          <w:rFonts w:ascii="Arial" w:hAnsi="Arial" w:cs="Arial"/>
          <w:bCs/>
        </w:rPr>
        <w:t xml:space="preserve"> di Desa Tajun. Proses tahap </w:t>
      </w:r>
      <w:r w:rsidRPr="0032554A">
        <w:rPr>
          <w:rFonts w:ascii="Arial" w:hAnsi="Arial" w:cs="Arial"/>
          <w:bCs/>
          <w:i/>
          <w:iCs/>
        </w:rPr>
        <w:t>mererebu</w:t>
      </w:r>
      <w:r w:rsidRPr="0032554A">
        <w:rPr>
          <w:rFonts w:ascii="Arial" w:hAnsi="Arial" w:cs="Arial"/>
          <w:bCs/>
        </w:rPr>
        <w:t xml:space="preserve"> merupakan pembersihan yang tidak hanya dilakukan kepada manusia saja (Bhuana Alit), namun juga terhadap lingkungan sekitar. Hal tersebut membuktikan bahwa masyarakat Desa Tajun peduli terhadap kebersihan lingkungan dan ingin menjaga harmoni antara manusia dan alam semesta.</w:t>
      </w:r>
    </w:p>
    <w:p w14:paraId="572AF32B" w14:textId="264ADF2F" w:rsidR="00E12269" w:rsidRPr="0032554A" w:rsidRDefault="00354283" w:rsidP="00C74288">
      <w:pPr>
        <w:spacing w:after="0" w:line="276" w:lineRule="auto"/>
        <w:ind w:firstLine="540"/>
        <w:jc w:val="both"/>
        <w:rPr>
          <w:rFonts w:ascii="Arial" w:hAnsi="Arial" w:cs="Arial"/>
          <w:bCs/>
        </w:rPr>
      </w:pPr>
      <w:r w:rsidRPr="0032554A">
        <w:rPr>
          <w:rFonts w:ascii="Arial" w:hAnsi="Arial" w:cs="Arial"/>
        </w:rPr>
        <w:t xml:space="preserve">Berdasarkan analisis di atas dapat disimpulkan bahwa </w:t>
      </w:r>
      <w:r w:rsidR="007B294E" w:rsidRPr="0032554A">
        <w:rPr>
          <w:rFonts w:ascii="Arial" w:hAnsi="Arial" w:cs="Arial"/>
          <w:bCs/>
        </w:rPr>
        <w:t>t</w:t>
      </w:r>
      <w:r w:rsidR="006F67F5" w:rsidRPr="0032554A">
        <w:rPr>
          <w:rFonts w:ascii="Arial" w:hAnsi="Arial" w:cs="Arial"/>
          <w:bCs/>
        </w:rPr>
        <w:t xml:space="preserve">radisi </w:t>
      </w:r>
      <w:r w:rsidR="007B294E" w:rsidRPr="0032554A">
        <w:rPr>
          <w:rFonts w:ascii="Arial" w:hAnsi="Arial" w:cs="Arial"/>
          <w:bCs/>
          <w:i/>
        </w:rPr>
        <w:t>Nyeeb</w:t>
      </w:r>
      <w:r w:rsidR="006F67F5" w:rsidRPr="0032554A">
        <w:rPr>
          <w:rFonts w:ascii="Arial" w:hAnsi="Arial" w:cs="Arial"/>
          <w:bCs/>
        </w:rPr>
        <w:t xml:space="preserve"> di Desa Tajun menjadi salah satu bentuk implementasi dari nilai </w:t>
      </w:r>
      <w:r w:rsidR="007B294E" w:rsidRPr="0032554A">
        <w:rPr>
          <w:rFonts w:ascii="Arial" w:hAnsi="Arial" w:cs="Arial"/>
          <w:bCs/>
          <w:i/>
        </w:rPr>
        <w:t>Palemahan</w:t>
      </w:r>
      <w:r w:rsidR="006F67F5" w:rsidRPr="0032554A">
        <w:rPr>
          <w:rFonts w:ascii="Arial" w:hAnsi="Arial" w:cs="Arial"/>
          <w:bCs/>
        </w:rPr>
        <w:t xml:space="preserve"> dalam menjaga alam semesta. Masyarakat Desa Tajun </w:t>
      </w:r>
      <w:bookmarkStart w:id="24" w:name="_Hlk173435413"/>
      <w:r w:rsidR="006F67F5" w:rsidRPr="0032554A">
        <w:rPr>
          <w:rFonts w:ascii="Arial" w:hAnsi="Arial" w:cs="Arial"/>
          <w:bCs/>
        </w:rPr>
        <w:t xml:space="preserve">memberikan persembahan </w:t>
      </w:r>
      <w:r w:rsidR="002F68E2" w:rsidRPr="0032554A">
        <w:rPr>
          <w:rFonts w:ascii="Arial" w:hAnsi="Arial" w:cs="Arial"/>
          <w:bCs/>
          <w:i/>
          <w:iCs/>
        </w:rPr>
        <w:t>yajna</w:t>
      </w:r>
      <w:r w:rsidR="002F68E2" w:rsidRPr="0032554A">
        <w:rPr>
          <w:rFonts w:ascii="Arial" w:hAnsi="Arial" w:cs="Arial"/>
          <w:bCs/>
        </w:rPr>
        <w:t xml:space="preserve"> </w:t>
      </w:r>
      <w:r w:rsidR="006F67F5" w:rsidRPr="0032554A">
        <w:rPr>
          <w:rFonts w:ascii="Arial" w:hAnsi="Arial" w:cs="Arial"/>
          <w:bCs/>
        </w:rPr>
        <w:t xml:space="preserve">dalam bentuk pembersihan dengan cara </w:t>
      </w:r>
      <w:r w:rsidR="00206E2D" w:rsidRPr="0032554A">
        <w:rPr>
          <w:rFonts w:ascii="Arial" w:hAnsi="Arial" w:cs="Arial"/>
          <w:bCs/>
        </w:rPr>
        <w:t>melangsungkan tradisi</w:t>
      </w:r>
      <w:r w:rsidR="006F67F5" w:rsidRPr="0032554A">
        <w:rPr>
          <w:rFonts w:ascii="Arial" w:hAnsi="Arial" w:cs="Arial"/>
          <w:bCs/>
        </w:rPr>
        <w:t xml:space="preserve"> sebagai bentuk rasa syukur dan penghormatan kepada </w:t>
      </w:r>
      <w:r w:rsidR="006F67F5" w:rsidRPr="0032554A">
        <w:rPr>
          <w:rFonts w:ascii="Arial" w:hAnsi="Arial" w:cs="Arial"/>
          <w:bCs/>
          <w:i/>
          <w:iCs/>
        </w:rPr>
        <w:t>Bhuta Kala</w:t>
      </w:r>
      <w:bookmarkEnd w:id="24"/>
      <w:r w:rsidR="006F67F5" w:rsidRPr="0032554A">
        <w:rPr>
          <w:rFonts w:ascii="Arial" w:hAnsi="Arial" w:cs="Arial"/>
          <w:bCs/>
        </w:rPr>
        <w:t xml:space="preserve">. Implementasi nilai </w:t>
      </w:r>
      <w:r w:rsidR="007B294E" w:rsidRPr="0032554A">
        <w:rPr>
          <w:rFonts w:ascii="Arial" w:hAnsi="Arial" w:cs="Arial"/>
          <w:bCs/>
          <w:i/>
        </w:rPr>
        <w:t>Palemahan</w:t>
      </w:r>
      <w:r w:rsidR="006F67F5" w:rsidRPr="0032554A">
        <w:rPr>
          <w:rFonts w:ascii="Arial" w:hAnsi="Arial" w:cs="Arial"/>
          <w:bCs/>
        </w:rPr>
        <w:t xml:space="preserve"> dalam tradisi </w:t>
      </w:r>
      <w:r w:rsidR="007B294E" w:rsidRPr="0032554A">
        <w:rPr>
          <w:rFonts w:ascii="Arial" w:hAnsi="Arial" w:cs="Arial"/>
          <w:bCs/>
          <w:i/>
        </w:rPr>
        <w:t>Nyeeb</w:t>
      </w:r>
      <w:r w:rsidR="006F67F5" w:rsidRPr="0032554A">
        <w:rPr>
          <w:rFonts w:ascii="Arial" w:hAnsi="Arial" w:cs="Arial"/>
          <w:bCs/>
        </w:rPr>
        <w:t xml:space="preserve"> memberikan inspirasi bagi masyarakat Desa Tajun dan dibutuhkan di setiap tempat untuk menjaga hubungan keharmonisan antara manusia dan alam semesta.</w:t>
      </w:r>
    </w:p>
    <w:p w14:paraId="64881A93" w14:textId="77777777" w:rsidR="002F68E2" w:rsidRPr="0032554A" w:rsidRDefault="002F68E2" w:rsidP="0032554A">
      <w:pPr>
        <w:spacing w:after="0" w:line="276" w:lineRule="auto"/>
        <w:ind w:firstLine="720"/>
        <w:jc w:val="both"/>
        <w:rPr>
          <w:rFonts w:ascii="Arial" w:hAnsi="Arial" w:cs="Arial"/>
        </w:rPr>
      </w:pPr>
    </w:p>
    <w:bookmarkEnd w:id="13"/>
    <w:p w14:paraId="5BB755A9" w14:textId="3CDDBAA2" w:rsidR="00B441A9" w:rsidRPr="00C74288" w:rsidRDefault="00531923" w:rsidP="00C74288">
      <w:pPr>
        <w:pStyle w:val="ListParagraph"/>
        <w:numPr>
          <w:ilvl w:val="0"/>
          <w:numId w:val="6"/>
        </w:numPr>
        <w:spacing w:after="0" w:line="276" w:lineRule="auto"/>
        <w:ind w:left="360" w:hanging="360"/>
        <w:jc w:val="both"/>
        <w:rPr>
          <w:rFonts w:ascii="Arial" w:hAnsi="Arial" w:cs="Arial"/>
          <w:b/>
          <w:bCs/>
        </w:rPr>
      </w:pPr>
      <w:r>
        <w:rPr>
          <w:rFonts w:ascii="Arial" w:hAnsi="Arial" w:cs="Arial"/>
          <w:b/>
          <w:bCs/>
        </w:rPr>
        <w:t>S</w:t>
      </w:r>
      <w:r w:rsidR="007D0B9C" w:rsidRPr="00C74288">
        <w:rPr>
          <w:rFonts w:ascii="Arial" w:hAnsi="Arial" w:cs="Arial"/>
          <w:b/>
          <w:bCs/>
        </w:rPr>
        <w:t xml:space="preserve">impulan </w:t>
      </w:r>
    </w:p>
    <w:p w14:paraId="651A30BA" w14:textId="3EEFAACA" w:rsidR="00354283" w:rsidRPr="0032554A" w:rsidRDefault="00354283" w:rsidP="00C74288">
      <w:pPr>
        <w:pStyle w:val="ListParagraph"/>
        <w:spacing w:after="0" w:line="276" w:lineRule="auto"/>
        <w:ind w:left="0" w:firstLine="540"/>
        <w:jc w:val="both"/>
        <w:rPr>
          <w:rFonts w:ascii="Arial" w:hAnsi="Arial" w:cs="Arial"/>
          <w:bCs/>
        </w:rPr>
      </w:pPr>
      <w:r w:rsidRPr="0032554A">
        <w:rPr>
          <w:rFonts w:ascii="Arial" w:hAnsi="Arial" w:cs="Arial"/>
          <w:bCs/>
        </w:rPr>
        <w:t xml:space="preserve">Desa Tajun di Kecamatan Kubutambahan, Kabupaten Buleleng, memiliki tradisi </w:t>
      </w:r>
      <w:r w:rsidR="007B294E" w:rsidRPr="0032554A">
        <w:rPr>
          <w:rFonts w:ascii="Arial" w:hAnsi="Arial" w:cs="Arial"/>
          <w:bCs/>
          <w:i/>
        </w:rPr>
        <w:t>Nyeeb</w:t>
      </w:r>
      <w:r w:rsidRPr="0032554A">
        <w:rPr>
          <w:rFonts w:ascii="Arial" w:hAnsi="Arial" w:cs="Arial"/>
          <w:bCs/>
        </w:rPr>
        <w:t xml:space="preserve"> yang dianggap perlu dilestarikan karena merupakan warisan leluhur. Dengan melihat ulasan di atas, dapat disimpulkan bahwa tradisi </w:t>
      </w:r>
      <w:r w:rsidR="007B294E" w:rsidRPr="0032554A">
        <w:rPr>
          <w:rFonts w:ascii="Arial" w:hAnsi="Arial" w:cs="Arial"/>
          <w:bCs/>
          <w:i/>
        </w:rPr>
        <w:t>Nyeeb</w:t>
      </w:r>
      <w:r w:rsidRPr="0032554A">
        <w:rPr>
          <w:rFonts w:ascii="Arial" w:hAnsi="Arial" w:cs="Arial"/>
          <w:bCs/>
        </w:rPr>
        <w:t xml:space="preserve"> telah ada sejak lama dan dilakukan oleh penduduk Desa Tajun. Istilah </w:t>
      </w:r>
      <w:r w:rsidR="007B294E" w:rsidRPr="0032554A">
        <w:rPr>
          <w:rFonts w:ascii="Arial" w:hAnsi="Arial" w:cs="Arial"/>
          <w:bCs/>
          <w:i/>
        </w:rPr>
        <w:t>Nyeeb</w:t>
      </w:r>
      <w:r w:rsidRPr="0032554A">
        <w:rPr>
          <w:rFonts w:ascii="Arial" w:hAnsi="Arial" w:cs="Arial"/>
          <w:bCs/>
        </w:rPr>
        <w:t xml:space="preserve"> berarti menghilangkan segala kekotoran secara </w:t>
      </w:r>
      <w:r w:rsidRPr="0032554A">
        <w:rPr>
          <w:rFonts w:ascii="Arial" w:hAnsi="Arial" w:cs="Arial"/>
          <w:bCs/>
          <w:i/>
          <w:iCs/>
        </w:rPr>
        <w:t>niskala</w:t>
      </w:r>
      <w:r w:rsidRPr="0032554A">
        <w:rPr>
          <w:rFonts w:ascii="Arial" w:hAnsi="Arial" w:cs="Arial"/>
          <w:bCs/>
        </w:rPr>
        <w:t xml:space="preserve"> dari seseorang dan juga digunakan sebagai upacara penyucian sebelum perkawinan atau </w:t>
      </w:r>
      <w:r w:rsidRPr="0032554A">
        <w:rPr>
          <w:rFonts w:ascii="Arial" w:hAnsi="Arial" w:cs="Arial"/>
          <w:bCs/>
          <w:i/>
          <w:iCs/>
        </w:rPr>
        <w:t>munggah makrama</w:t>
      </w:r>
      <w:r w:rsidRPr="0032554A">
        <w:rPr>
          <w:rFonts w:ascii="Arial" w:hAnsi="Arial" w:cs="Arial"/>
          <w:bCs/>
        </w:rPr>
        <w:t xml:space="preserve"> di Desa Tajun, Kecamatan Kubutambahan, Kabupaten Buleleng. Nilai-nilai pendidikan Agama Hindu yang terkandung dalam Tradisi </w:t>
      </w:r>
      <w:r w:rsidR="007B294E" w:rsidRPr="0032554A">
        <w:rPr>
          <w:rFonts w:ascii="Arial" w:hAnsi="Arial" w:cs="Arial"/>
          <w:bCs/>
          <w:i/>
        </w:rPr>
        <w:t>Nyeeb</w:t>
      </w:r>
      <w:r w:rsidRPr="0032554A">
        <w:rPr>
          <w:rFonts w:ascii="Arial" w:hAnsi="Arial" w:cs="Arial"/>
          <w:bCs/>
        </w:rPr>
        <w:t xml:space="preserve"> meliputi: Nilai pendidikan Sradha dalam tradisi </w:t>
      </w:r>
      <w:r w:rsidR="007B294E" w:rsidRPr="0032554A">
        <w:rPr>
          <w:rFonts w:ascii="Arial" w:hAnsi="Arial" w:cs="Arial"/>
          <w:bCs/>
          <w:i/>
        </w:rPr>
        <w:t>Nyeeb</w:t>
      </w:r>
      <w:r w:rsidRPr="0032554A">
        <w:rPr>
          <w:rFonts w:ascii="Arial" w:hAnsi="Arial" w:cs="Arial"/>
          <w:bCs/>
        </w:rPr>
        <w:t xml:space="preserve"> di desa Tajun yaitu mengajarkan kita dalam melakukan persembahan kepada </w:t>
      </w:r>
      <w:r w:rsidRPr="0032554A">
        <w:rPr>
          <w:rFonts w:ascii="Arial" w:hAnsi="Arial" w:cs="Arial"/>
          <w:bCs/>
          <w:i/>
          <w:iCs/>
        </w:rPr>
        <w:t>lda Sang Hyang Widhi</w:t>
      </w:r>
      <w:r w:rsidRPr="0032554A">
        <w:rPr>
          <w:rFonts w:ascii="Arial" w:hAnsi="Arial" w:cs="Arial"/>
          <w:bCs/>
        </w:rPr>
        <w:t xml:space="preserve">, tidak akan lepas dari yang namanya keihklasan, bersyukur dan terutamanya keyakinan dalam diri sendiri yaitu yang berdasarkan ajaran Panca Sradha (Lima Keyakinan Umat Hindu). Nilai pendidikan etika, yang terkandung pada tradisi </w:t>
      </w:r>
      <w:r w:rsidR="007B294E" w:rsidRPr="0032554A">
        <w:rPr>
          <w:rFonts w:ascii="Arial" w:hAnsi="Arial" w:cs="Arial"/>
          <w:bCs/>
          <w:i/>
        </w:rPr>
        <w:t>Nyeeb</w:t>
      </w:r>
      <w:r w:rsidRPr="0032554A">
        <w:rPr>
          <w:rFonts w:ascii="Arial" w:hAnsi="Arial" w:cs="Arial"/>
          <w:bCs/>
        </w:rPr>
        <w:t xml:space="preserve"> yaitu kita sebagai umat Hindu diajarkan untuk selalu melakukan hal yang baik sesuai dengan ajaran Agama yaitu </w:t>
      </w:r>
      <w:r w:rsidRPr="0032554A">
        <w:rPr>
          <w:rFonts w:ascii="Arial" w:hAnsi="Arial" w:cs="Arial"/>
          <w:bCs/>
          <w:i/>
          <w:iCs/>
        </w:rPr>
        <w:t>Tri Kaya Parisudha</w:t>
      </w:r>
      <w:r w:rsidRPr="0032554A">
        <w:rPr>
          <w:rFonts w:ascii="Arial" w:hAnsi="Arial" w:cs="Arial"/>
          <w:bCs/>
        </w:rPr>
        <w:t xml:space="preserve"> dan bertingkah laku, berbicara dan berpikir yang baik di pura ataupun di dalam kehidupan sehari-hari. Nilai pendidikan sosial dalam tradisi </w:t>
      </w:r>
      <w:r w:rsidR="007B294E" w:rsidRPr="0032554A">
        <w:rPr>
          <w:rFonts w:ascii="Arial" w:hAnsi="Arial" w:cs="Arial"/>
          <w:bCs/>
          <w:i/>
        </w:rPr>
        <w:t>Nyeeb</w:t>
      </w:r>
      <w:r w:rsidRPr="0032554A">
        <w:rPr>
          <w:rFonts w:ascii="Arial" w:hAnsi="Arial" w:cs="Arial"/>
          <w:bCs/>
        </w:rPr>
        <w:t xml:space="preserve"> terlihatnya dalam kebersamaan/gotong royong masyarakat Desa Tajun yang identik dengan tindakan perilaku manusia yang baik untuk mengajarkan kita dalam menumbuhkan suatu keharmonisan bersama dan saling bantu sesuai dengan ajaran </w:t>
      </w:r>
      <w:r w:rsidR="007B294E" w:rsidRPr="0032554A">
        <w:rPr>
          <w:rFonts w:ascii="Arial" w:hAnsi="Arial" w:cs="Arial"/>
          <w:bCs/>
          <w:i/>
        </w:rPr>
        <w:t xml:space="preserve">Tri Hita Karana </w:t>
      </w:r>
      <w:r w:rsidRPr="0032554A">
        <w:rPr>
          <w:rFonts w:ascii="Arial" w:hAnsi="Arial" w:cs="Arial"/>
          <w:bCs/>
        </w:rPr>
        <w:t xml:space="preserve">yaitu </w:t>
      </w:r>
      <w:r w:rsidRPr="0032554A">
        <w:rPr>
          <w:rFonts w:ascii="Arial" w:hAnsi="Arial" w:cs="Arial"/>
          <w:bCs/>
        </w:rPr>
        <w:lastRenderedPageBreak/>
        <w:t xml:space="preserve">keharmonisan antara manusia dengan Tuhan, manusia dengan manusia dan manusia dengan lingkungan. </w:t>
      </w:r>
      <w:r w:rsidRPr="0032554A">
        <w:rPr>
          <w:rStyle w:val="Heading3Char"/>
          <w:rFonts w:ascii="Arial" w:hAnsi="Arial" w:cs="Arial"/>
          <w:b w:val="0"/>
          <w:bCs/>
          <w:sz w:val="22"/>
          <w:szCs w:val="22"/>
        </w:rPr>
        <w:t xml:space="preserve">Implementasi Nilai </w:t>
      </w:r>
      <w:r w:rsidR="007B294E" w:rsidRPr="0032554A">
        <w:rPr>
          <w:rStyle w:val="Heading3Char"/>
          <w:rFonts w:ascii="Arial" w:hAnsi="Arial" w:cs="Arial"/>
          <w:b w:val="0"/>
          <w:bCs/>
          <w:i/>
          <w:sz w:val="22"/>
          <w:szCs w:val="22"/>
        </w:rPr>
        <w:t xml:space="preserve">Tri Hita Karana </w:t>
      </w:r>
      <w:r w:rsidRPr="0032554A">
        <w:rPr>
          <w:rFonts w:ascii="Arial" w:hAnsi="Arial" w:cs="Arial"/>
          <w:bCs/>
          <w:spacing w:val="24"/>
        </w:rPr>
        <w:t>Pada</w:t>
      </w:r>
      <w:r w:rsidRPr="0032554A">
        <w:rPr>
          <w:rFonts w:ascii="Arial" w:hAnsi="Arial" w:cs="Arial"/>
          <w:bCs/>
        </w:rPr>
        <w:t xml:space="preserve"> Tradisi </w:t>
      </w:r>
      <w:r w:rsidR="007B294E" w:rsidRPr="0032554A">
        <w:rPr>
          <w:rFonts w:ascii="Arial" w:hAnsi="Arial" w:cs="Arial"/>
          <w:bCs/>
          <w:i/>
        </w:rPr>
        <w:t>Nyeeb</w:t>
      </w:r>
      <w:r w:rsidRPr="0032554A">
        <w:rPr>
          <w:rFonts w:ascii="Arial" w:hAnsi="Arial" w:cs="Arial"/>
          <w:bCs/>
        </w:rPr>
        <w:t>: Implementasi Hubungan Manusia Dengan Tuhan Yang Maha Esa (</w:t>
      </w:r>
      <w:r w:rsidRPr="0032554A">
        <w:rPr>
          <w:rFonts w:ascii="Arial" w:hAnsi="Arial" w:cs="Arial"/>
          <w:bCs/>
          <w:i/>
          <w:iCs/>
        </w:rPr>
        <w:t>Parahyangan</w:t>
      </w:r>
      <w:r w:rsidRPr="0032554A">
        <w:rPr>
          <w:rFonts w:ascii="Arial" w:hAnsi="Arial" w:cs="Arial"/>
          <w:bCs/>
        </w:rPr>
        <w:t xml:space="preserve">) melalui melakukan persebangyangan bersama sebagai persembahan kepada </w:t>
      </w:r>
      <w:r w:rsidRPr="0032554A">
        <w:rPr>
          <w:rFonts w:ascii="Arial" w:hAnsi="Arial" w:cs="Arial"/>
          <w:bCs/>
          <w:i/>
          <w:iCs/>
        </w:rPr>
        <w:t>Hyang Widhi</w:t>
      </w:r>
      <w:r w:rsidRPr="0032554A">
        <w:rPr>
          <w:rFonts w:ascii="Arial" w:hAnsi="Arial" w:cs="Arial"/>
          <w:bCs/>
        </w:rPr>
        <w:t xml:space="preserve"> dan </w:t>
      </w:r>
      <w:r w:rsidRPr="0032554A">
        <w:rPr>
          <w:rFonts w:ascii="Arial" w:hAnsi="Arial" w:cs="Arial"/>
          <w:bCs/>
          <w:i/>
          <w:iCs/>
        </w:rPr>
        <w:t>Hyang Semara Ratih</w:t>
      </w:r>
      <w:r w:rsidRPr="0032554A">
        <w:rPr>
          <w:rFonts w:ascii="Arial" w:hAnsi="Arial" w:cs="Arial"/>
          <w:bCs/>
        </w:rPr>
        <w:t>. Implementasi Hubungan Manusia Dengan Manusia (</w:t>
      </w:r>
      <w:r w:rsidR="007B294E" w:rsidRPr="0032554A">
        <w:rPr>
          <w:rFonts w:ascii="Arial" w:hAnsi="Arial" w:cs="Arial"/>
          <w:bCs/>
          <w:i/>
        </w:rPr>
        <w:t>Pawongan</w:t>
      </w:r>
      <w:r w:rsidRPr="0032554A">
        <w:rPr>
          <w:rFonts w:ascii="Arial" w:hAnsi="Arial" w:cs="Arial"/>
          <w:bCs/>
        </w:rPr>
        <w:t xml:space="preserve">), terlihat dari persiapan yang melibatkan seluruh masyarakat, keputusan mengenai waktu yang dibuat secara aklamasi tanpa menimbulkan konflik di antara masyarakat, dan interaksi sosial antara masyarakat yang menciptakan suasana harmonis. Implementasi Hubungan Manusia </w:t>
      </w:r>
      <w:r w:rsidR="00792802" w:rsidRPr="0032554A">
        <w:rPr>
          <w:rFonts w:ascii="Arial" w:hAnsi="Arial" w:cs="Arial"/>
          <w:bCs/>
        </w:rPr>
        <w:t>d</w:t>
      </w:r>
      <w:r w:rsidRPr="0032554A">
        <w:rPr>
          <w:rFonts w:ascii="Arial" w:hAnsi="Arial" w:cs="Arial"/>
          <w:bCs/>
        </w:rPr>
        <w:t>engan Alam Semesta (</w:t>
      </w:r>
      <w:r w:rsidR="007B294E" w:rsidRPr="0032554A">
        <w:rPr>
          <w:rFonts w:ascii="Arial" w:hAnsi="Arial" w:cs="Arial"/>
          <w:bCs/>
          <w:i/>
        </w:rPr>
        <w:t>Palemahan</w:t>
      </w:r>
      <w:r w:rsidRPr="0032554A">
        <w:rPr>
          <w:rFonts w:ascii="Arial" w:hAnsi="Arial" w:cs="Arial"/>
          <w:bCs/>
        </w:rPr>
        <w:t xml:space="preserve">), memberikan persembahan </w:t>
      </w:r>
      <w:r w:rsidR="00792802" w:rsidRPr="0032554A">
        <w:rPr>
          <w:rFonts w:ascii="Arial" w:hAnsi="Arial" w:cs="Arial"/>
          <w:bCs/>
          <w:i/>
          <w:iCs/>
        </w:rPr>
        <w:t>yajna</w:t>
      </w:r>
      <w:r w:rsidR="00792802" w:rsidRPr="0032554A">
        <w:rPr>
          <w:rFonts w:ascii="Arial" w:hAnsi="Arial" w:cs="Arial"/>
          <w:bCs/>
        </w:rPr>
        <w:t xml:space="preserve"> </w:t>
      </w:r>
      <w:r w:rsidRPr="0032554A">
        <w:rPr>
          <w:rFonts w:ascii="Arial" w:hAnsi="Arial" w:cs="Arial"/>
          <w:bCs/>
        </w:rPr>
        <w:t>dalam bentuk pembersihan dengan cara melangsungkan tradisi sebagai bentuk rasa syukur dan penghormatan.</w:t>
      </w:r>
    </w:p>
    <w:p w14:paraId="092892B1" w14:textId="77777777" w:rsidR="00354283" w:rsidRPr="0032554A" w:rsidRDefault="00354283" w:rsidP="0032554A">
      <w:pPr>
        <w:spacing w:after="0" w:line="276" w:lineRule="auto"/>
        <w:jc w:val="both"/>
        <w:rPr>
          <w:rFonts w:ascii="Arial" w:hAnsi="Arial" w:cs="Arial"/>
          <w:bCs/>
        </w:rPr>
      </w:pPr>
    </w:p>
    <w:p w14:paraId="576119D9" w14:textId="77777777" w:rsidR="005A209F" w:rsidRPr="0032554A" w:rsidRDefault="005A209F" w:rsidP="005A209F">
      <w:pPr>
        <w:pStyle w:val="Heading2"/>
        <w:spacing w:before="0" w:line="240" w:lineRule="auto"/>
        <w:jc w:val="center"/>
        <w:rPr>
          <w:rFonts w:ascii="Arial" w:hAnsi="Arial" w:cs="Arial"/>
          <w:color w:val="auto"/>
          <w:sz w:val="22"/>
          <w:szCs w:val="22"/>
        </w:rPr>
      </w:pPr>
      <w:r w:rsidRPr="0032554A">
        <w:rPr>
          <w:rFonts w:ascii="Arial" w:hAnsi="Arial" w:cs="Arial"/>
          <w:color w:val="auto"/>
          <w:sz w:val="22"/>
          <w:szCs w:val="22"/>
        </w:rPr>
        <w:t>DAFTAR PUSTAKA</w:t>
      </w:r>
    </w:p>
    <w:p w14:paraId="43297253" w14:textId="77777777" w:rsidR="005A209F" w:rsidRPr="0032554A" w:rsidRDefault="005A209F" w:rsidP="005A209F">
      <w:pPr>
        <w:spacing w:after="120" w:line="240" w:lineRule="auto"/>
        <w:ind w:left="720" w:right="2" w:hanging="720"/>
        <w:jc w:val="both"/>
        <w:rPr>
          <w:rFonts w:ascii="Arial" w:hAnsi="Arial" w:cs="Arial"/>
        </w:rPr>
      </w:pPr>
      <w:r w:rsidRPr="0032554A">
        <w:rPr>
          <w:rFonts w:ascii="Arial" w:hAnsi="Arial" w:cs="Arial"/>
        </w:rPr>
        <w:t xml:space="preserve">Adhitama, S. (2020). Konsep </w:t>
      </w:r>
      <w:r w:rsidRPr="0032554A">
        <w:rPr>
          <w:rFonts w:ascii="Arial" w:hAnsi="Arial" w:cs="Arial"/>
          <w:i/>
        </w:rPr>
        <w:t xml:space="preserve">Tri Hita Karana </w:t>
      </w:r>
      <w:r w:rsidRPr="0032554A">
        <w:rPr>
          <w:rFonts w:ascii="Arial" w:hAnsi="Arial" w:cs="Arial"/>
        </w:rPr>
        <w:t>dalam ajaran kepercayaan budi daya. </w:t>
      </w:r>
      <w:r w:rsidRPr="0032554A">
        <w:rPr>
          <w:rFonts w:ascii="Arial" w:hAnsi="Arial" w:cs="Arial"/>
          <w:i/>
          <w:iCs/>
        </w:rPr>
        <w:t>Dharmasmrti: Jurnal Ilmu Agama dan Kebudayaan</w:t>
      </w:r>
      <w:r w:rsidRPr="0032554A">
        <w:rPr>
          <w:rFonts w:ascii="Arial" w:hAnsi="Arial" w:cs="Arial"/>
        </w:rPr>
        <w:t>, </w:t>
      </w:r>
      <w:r w:rsidRPr="0032554A">
        <w:rPr>
          <w:rFonts w:ascii="Arial" w:hAnsi="Arial" w:cs="Arial"/>
          <w:i/>
          <w:iCs/>
        </w:rPr>
        <w:t>20</w:t>
      </w:r>
      <w:r w:rsidRPr="0032554A">
        <w:rPr>
          <w:rFonts w:ascii="Arial" w:hAnsi="Arial" w:cs="Arial"/>
        </w:rPr>
        <w:t>(2), 29-45.</w:t>
      </w:r>
    </w:p>
    <w:p w14:paraId="2813A17C" w14:textId="77777777" w:rsidR="005A209F" w:rsidRPr="0032554A" w:rsidRDefault="005A209F" w:rsidP="005A209F">
      <w:pPr>
        <w:spacing w:after="120" w:line="240" w:lineRule="auto"/>
        <w:ind w:left="720" w:hanging="720"/>
        <w:jc w:val="both"/>
        <w:rPr>
          <w:rFonts w:ascii="Arial" w:hAnsi="Arial" w:cs="Arial"/>
        </w:rPr>
      </w:pPr>
      <w:r w:rsidRPr="0032554A">
        <w:rPr>
          <w:rFonts w:ascii="Arial" w:hAnsi="Arial" w:cs="Arial"/>
        </w:rPr>
        <w:t>Fauzi, A. (2019). </w:t>
      </w:r>
      <w:r w:rsidRPr="0032554A">
        <w:rPr>
          <w:rFonts w:ascii="Arial" w:hAnsi="Arial" w:cs="Arial"/>
          <w:i/>
          <w:iCs/>
        </w:rPr>
        <w:t>Peran pemangku umat hindu dalam kehidupan bermasyarakat: studi kasus Pura Mertasari Rengas Tangerang Selatan</w:t>
      </w:r>
      <w:r w:rsidRPr="0032554A">
        <w:rPr>
          <w:rFonts w:ascii="Arial" w:hAnsi="Arial" w:cs="Arial"/>
        </w:rPr>
        <w:t> (Bachelor's thesis, Fakultas Ushuluddin UIN Syarif Hidayatullah Jakarta).</w:t>
      </w:r>
    </w:p>
    <w:p w14:paraId="1426E8E4" w14:textId="77777777" w:rsidR="005A209F" w:rsidRPr="0032554A" w:rsidRDefault="005A209F" w:rsidP="005A209F">
      <w:pPr>
        <w:spacing w:after="120" w:line="240" w:lineRule="auto"/>
        <w:ind w:left="720" w:right="2" w:hanging="720"/>
        <w:jc w:val="both"/>
        <w:rPr>
          <w:rFonts w:ascii="Arial" w:hAnsi="Arial" w:cs="Arial"/>
        </w:rPr>
      </w:pPr>
      <w:r w:rsidRPr="0032554A">
        <w:rPr>
          <w:rFonts w:ascii="Arial" w:hAnsi="Arial" w:cs="Arial"/>
        </w:rPr>
        <w:t xml:space="preserve">Mahardhani, A. J., &amp; Cahyono, H. 2017. </w:t>
      </w:r>
      <w:r w:rsidRPr="0032554A">
        <w:rPr>
          <w:rFonts w:ascii="Arial" w:eastAsia="Times New Roman" w:hAnsi="Arial" w:cs="Arial"/>
          <w:i/>
        </w:rPr>
        <w:t xml:space="preserve">Harmoni Masyarakat Tradisi Dalam Kerangka Multikuluralisme. ASKETIK. </w:t>
      </w:r>
      <w:r w:rsidRPr="0032554A">
        <w:rPr>
          <w:rFonts w:ascii="Arial" w:hAnsi="Arial" w:cs="Arial"/>
        </w:rPr>
        <w:t>Vol. 1. No. 1. hml 27-34. Jurnal Agama dan Perubahan Sosial.</w:t>
      </w:r>
    </w:p>
    <w:p w14:paraId="33C13A50" w14:textId="77777777" w:rsidR="005A209F" w:rsidRPr="0032554A" w:rsidRDefault="005A209F" w:rsidP="005A209F">
      <w:pPr>
        <w:spacing w:after="120" w:line="240" w:lineRule="auto"/>
        <w:ind w:left="720" w:hanging="720"/>
        <w:jc w:val="both"/>
        <w:rPr>
          <w:rFonts w:ascii="Arial" w:hAnsi="Arial" w:cs="Arial"/>
          <w:i/>
        </w:rPr>
      </w:pPr>
      <w:r w:rsidRPr="0032554A">
        <w:rPr>
          <w:rFonts w:ascii="Arial" w:hAnsi="Arial" w:cs="Arial"/>
        </w:rPr>
        <w:t xml:space="preserve">Pramada, I Gede yuda, dkk. 2022. </w:t>
      </w:r>
      <w:r w:rsidRPr="0032554A">
        <w:rPr>
          <w:rFonts w:ascii="Arial" w:hAnsi="Arial" w:cs="Arial"/>
          <w:i/>
        </w:rPr>
        <w:t xml:space="preserve">Implementasi Ajaran Tri Hita Karana pada Ritual Sanghyang Grodog di Desa Lembongan </w:t>
      </w:r>
      <w:r w:rsidRPr="0032554A">
        <w:rPr>
          <w:rFonts w:ascii="Arial" w:hAnsi="Arial" w:cs="Arial"/>
          <w:i/>
        </w:rPr>
        <w:tab/>
        <w:t>Klungkung Bali. Surabaya</w:t>
      </w:r>
    </w:p>
    <w:p w14:paraId="16E6CD7B" w14:textId="77777777" w:rsidR="005A209F" w:rsidRPr="0032554A" w:rsidRDefault="005A209F" w:rsidP="005A209F">
      <w:pPr>
        <w:spacing w:after="120" w:line="240" w:lineRule="auto"/>
        <w:ind w:left="720" w:hanging="720"/>
        <w:jc w:val="both"/>
        <w:rPr>
          <w:rFonts w:ascii="Arial" w:hAnsi="Arial" w:cs="Arial"/>
          <w:i/>
        </w:rPr>
      </w:pPr>
      <w:r w:rsidRPr="0032554A">
        <w:rPr>
          <w:rFonts w:ascii="Arial" w:hAnsi="Arial" w:cs="Arial"/>
          <w:i/>
        </w:rPr>
        <w:t>Suadnyana, I. B. P. E. (2018). Nilai yang Terkandung dalam Gaguritan Mituturin Angga. </w:t>
      </w:r>
      <w:r w:rsidRPr="0032554A">
        <w:rPr>
          <w:rFonts w:ascii="Arial" w:hAnsi="Arial" w:cs="Arial"/>
          <w:i/>
          <w:iCs/>
        </w:rPr>
        <w:t>Sanjiwani: Jurnal Filsafat</w:t>
      </w:r>
      <w:r w:rsidRPr="0032554A">
        <w:rPr>
          <w:rFonts w:ascii="Arial" w:hAnsi="Arial" w:cs="Arial"/>
          <w:i/>
        </w:rPr>
        <w:t>, </w:t>
      </w:r>
      <w:r w:rsidRPr="0032554A">
        <w:rPr>
          <w:rFonts w:ascii="Arial" w:hAnsi="Arial" w:cs="Arial"/>
          <w:i/>
          <w:iCs/>
        </w:rPr>
        <w:t>9</w:t>
      </w:r>
      <w:r w:rsidRPr="0032554A">
        <w:rPr>
          <w:rFonts w:ascii="Arial" w:hAnsi="Arial" w:cs="Arial"/>
          <w:i/>
        </w:rPr>
        <w:t>(2), 47-60.</w:t>
      </w:r>
    </w:p>
    <w:p w14:paraId="2F65A6ED" w14:textId="77777777" w:rsidR="005A209F" w:rsidRPr="0032554A" w:rsidRDefault="005A209F" w:rsidP="005A209F">
      <w:pPr>
        <w:spacing w:after="120" w:line="240" w:lineRule="auto"/>
        <w:ind w:left="720" w:right="2" w:hanging="720"/>
        <w:jc w:val="both"/>
        <w:rPr>
          <w:rFonts w:ascii="Arial" w:hAnsi="Arial" w:cs="Arial"/>
        </w:rPr>
      </w:pPr>
      <w:r w:rsidRPr="0032554A">
        <w:rPr>
          <w:rFonts w:ascii="Arial" w:hAnsi="Arial" w:cs="Arial"/>
        </w:rPr>
        <w:t xml:space="preserve">Sugiyono. 2013. </w:t>
      </w:r>
      <w:r w:rsidRPr="0032554A">
        <w:rPr>
          <w:rFonts w:ascii="Arial" w:eastAsia="Times New Roman" w:hAnsi="Arial" w:cs="Arial"/>
          <w:i/>
        </w:rPr>
        <w:t>Metode Penelitian Kuantitatif, Kualitatif Dan R &amp; D</w:t>
      </w:r>
      <w:r w:rsidRPr="0032554A">
        <w:rPr>
          <w:rFonts w:ascii="Arial" w:hAnsi="Arial" w:cs="Arial"/>
        </w:rPr>
        <w:t xml:space="preserve">. Cetakan Kesembilan Belas. Bandung: Alfabeta. </w:t>
      </w:r>
    </w:p>
    <w:p w14:paraId="69C19143" w14:textId="77777777" w:rsidR="005A209F" w:rsidRPr="0032554A" w:rsidRDefault="005A209F" w:rsidP="005A209F">
      <w:pPr>
        <w:spacing w:after="120" w:line="240" w:lineRule="auto"/>
        <w:ind w:left="720" w:right="2" w:hanging="720"/>
        <w:jc w:val="both"/>
        <w:rPr>
          <w:rFonts w:ascii="Arial" w:eastAsia="Times New Roman" w:hAnsi="Arial" w:cs="Arial"/>
          <w:i/>
        </w:rPr>
      </w:pPr>
      <w:r w:rsidRPr="0032554A">
        <w:rPr>
          <w:rFonts w:ascii="Arial" w:hAnsi="Arial" w:cs="Arial"/>
        </w:rPr>
        <w:t xml:space="preserve">Sukmadinata, Prof. Dr. Nana Syaodih. 2010. </w:t>
      </w:r>
      <w:r w:rsidRPr="0032554A">
        <w:rPr>
          <w:rFonts w:ascii="Arial" w:eastAsia="Times New Roman" w:hAnsi="Arial" w:cs="Arial"/>
          <w:i/>
        </w:rPr>
        <w:t>Metode Penelitian Pendidikan.</w:t>
      </w:r>
    </w:p>
    <w:p w14:paraId="41EE95E6" w14:textId="77777777" w:rsidR="005A209F" w:rsidRPr="0032554A" w:rsidRDefault="005A209F" w:rsidP="005A209F">
      <w:pPr>
        <w:spacing w:after="120" w:line="240" w:lineRule="auto"/>
        <w:ind w:left="720" w:right="2" w:hanging="720"/>
        <w:jc w:val="both"/>
        <w:rPr>
          <w:rFonts w:ascii="Arial" w:eastAsia="Times New Roman" w:hAnsi="Arial" w:cs="Arial"/>
          <w:i/>
        </w:rPr>
      </w:pPr>
      <w:r w:rsidRPr="0032554A">
        <w:rPr>
          <w:rFonts w:ascii="Arial" w:eastAsia="Times New Roman" w:hAnsi="Arial" w:cs="Arial"/>
          <w:i/>
        </w:rPr>
        <w:t>Suwindia, I. G., &amp; Wati, N. N. K. (2023). Nilai-Nilai Kearifan Lokal Dalam Pendidikan Agama Hindu. </w:t>
      </w:r>
      <w:r w:rsidRPr="0032554A">
        <w:rPr>
          <w:rFonts w:ascii="Arial" w:eastAsia="Times New Roman" w:hAnsi="Arial" w:cs="Arial"/>
          <w:i/>
          <w:iCs/>
        </w:rPr>
        <w:t>Jayapangus Press Books</w:t>
      </w:r>
      <w:r w:rsidRPr="0032554A">
        <w:rPr>
          <w:rFonts w:ascii="Arial" w:eastAsia="Times New Roman" w:hAnsi="Arial" w:cs="Arial"/>
          <w:i/>
        </w:rPr>
        <w:t>, i-125.</w:t>
      </w:r>
    </w:p>
    <w:p w14:paraId="78F97B3B" w14:textId="77777777" w:rsidR="005A209F" w:rsidRPr="0032554A" w:rsidRDefault="005A209F" w:rsidP="005A209F">
      <w:pPr>
        <w:spacing w:after="120" w:line="240" w:lineRule="auto"/>
        <w:ind w:left="720" w:right="2" w:hanging="720"/>
        <w:jc w:val="both"/>
        <w:rPr>
          <w:rFonts w:ascii="Arial" w:hAnsi="Arial" w:cs="Arial"/>
        </w:rPr>
      </w:pPr>
      <w:r w:rsidRPr="0032554A">
        <w:rPr>
          <w:rFonts w:ascii="Arial" w:hAnsi="Arial" w:cs="Arial"/>
        </w:rPr>
        <w:t>Sya'roni, M. (2014). Etika keilmuan: Sebuah kajian filsafat ilmu. </w:t>
      </w:r>
      <w:r w:rsidRPr="0032554A">
        <w:rPr>
          <w:rFonts w:ascii="Arial" w:hAnsi="Arial" w:cs="Arial"/>
          <w:i/>
          <w:iCs/>
        </w:rPr>
        <w:t>Jurnal Theologia</w:t>
      </w:r>
      <w:r w:rsidRPr="0032554A">
        <w:rPr>
          <w:rFonts w:ascii="Arial" w:hAnsi="Arial" w:cs="Arial"/>
        </w:rPr>
        <w:t>, </w:t>
      </w:r>
      <w:r w:rsidRPr="0032554A">
        <w:rPr>
          <w:rFonts w:ascii="Arial" w:hAnsi="Arial" w:cs="Arial"/>
          <w:i/>
          <w:iCs/>
        </w:rPr>
        <w:t>25</w:t>
      </w:r>
      <w:r w:rsidRPr="0032554A">
        <w:rPr>
          <w:rFonts w:ascii="Arial" w:hAnsi="Arial" w:cs="Arial"/>
        </w:rPr>
        <w:t>(1), 245-270.</w:t>
      </w:r>
    </w:p>
    <w:p w14:paraId="15F98F1B" w14:textId="77777777" w:rsidR="005A209F" w:rsidRPr="0032554A" w:rsidRDefault="005A209F" w:rsidP="005A209F">
      <w:pPr>
        <w:spacing w:after="120" w:line="240" w:lineRule="auto"/>
        <w:ind w:left="720" w:right="2" w:hanging="720"/>
        <w:jc w:val="both"/>
        <w:rPr>
          <w:rFonts w:ascii="Arial" w:hAnsi="Arial" w:cs="Arial"/>
        </w:rPr>
      </w:pPr>
      <w:r w:rsidRPr="0032554A">
        <w:rPr>
          <w:rFonts w:ascii="Arial" w:hAnsi="Arial" w:cs="Arial"/>
        </w:rPr>
        <w:t>Tristaningrat, M. A. N. (2019). Analisis panca yadnya dalam konteks saguna Brahman dalam menciptakan aktivitas sosial budaya. </w:t>
      </w:r>
      <w:r w:rsidRPr="0032554A">
        <w:rPr>
          <w:rFonts w:ascii="Arial" w:hAnsi="Arial" w:cs="Arial"/>
          <w:i/>
          <w:iCs/>
        </w:rPr>
        <w:t>Maha Widya Bhuwana</w:t>
      </w:r>
      <w:r w:rsidRPr="0032554A">
        <w:rPr>
          <w:rFonts w:ascii="Arial" w:hAnsi="Arial" w:cs="Arial"/>
        </w:rPr>
        <w:t>, </w:t>
      </w:r>
      <w:r w:rsidRPr="0032554A">
        <w:rPr>
          <w:rFonts w:ascii="Arial" w:hAnsi="Arial" w:cs="Arial"/>
          <w:i/>
          <w:iCs/>
        </w:rPr>
        <w:t>2</w:t>
      </w:r>
      <w:r w:rsidRPr="0032554A">
        <w:rPr>
          <w:rFonts w:ascii="Arial" w:hAnsi="Arial" w:cs="Arial"/>
        </w:rPr>
        <w:t>(1), 57-68.</w:t>
      </w:r>
    </w:p>
    <w:p w14:paraId="21F3BE46" w14:textId="77777777" w:rsidR="005A209F" w:rsidRPr="0032554A" w:rsidRDefault="005A209F" w:rsidP="005A209F">
      <w:pPr>
        <w:spacing w:after="120" w:line="240" w:lineRule="auto"/>
        <w:ind w:left="720" w:hanging="720"/>
        <w:jc w:val="both"/>
        <w:rPr>
          <w:rFonts w:ascii="Arial" w:hAnsi="Arial" w:cs="Arial"/>
        </w:rPr>
      </w:pPr>
      <w:r w:rsidRPr="0032554A">
        <w:rPr>
          <w:rFonts w:ascii="Arial" w:hAnsi="Arial" w:cs="Arial"/>
        </w:rPr>
        <w:t xml:space="preserve">Wiana, I Ketut. 2007. </w:t>
      </w:r>
      <w:r w:rsidRPr="0032554A">
        <w:rPr>
          <w:rFonts w:ascii="Arial" w:hAnsi="Arial" w:cs="Arial"/>
          <w:i/>
        </w:rPr>
        <w:t xml:space="preserve">Tri Hita Karana Menurut Konsep Hindu. </w:t>
      </w:r>
      <w:r w:rsidRPr="0032554A">
        <w:rPr>
          <w:rFonts w:ascii="Arial" w:hAnsi="Arial" w:cs="Arial"/>
        </w:rPr>
        <w:t xml:space="preserve">Denpasar: Paramita </w:t>
      </w:r>
    </w:p>
    <w:p w14:paraId="1ED75780" w14:textId="77777777" w:rsidR="005A209F" w:rsidRPr="0032554A" w:rsidRDefault="005A209F" w:rsidP="005A209F">
      <w:pPr>
        <w:spacing w:after="120" w:line="240" w:lineRule="auto"/>
        <w:ind w:left="720" w:hanging="720"/>
        <w:jc w:val="both"/>
        <w:rPr>
          <w:rFonts w:ascii="Arial" w:hAnsi="Arial" w:cs="Arial"/>
        </w:rPr>
      </w:pPr>
    </w:p>
    <w:p w14:paraId="46449BB2" w14:textId="77777777" w:rsidR="005A209F" w:rsidRPr="001A1A2E" w:rsidRDefault="005A209F" w:rsidP="005A209F">
      <w:pPr>
        <w:spacing w:after="120"/>
      </w:pPr>
    </w:p>
    <w:p w14:paraId="0990E107" w14:textId="77777777" w:rsidR="00E12269" w:rsidRPr="0032554A" w:rsidRDefault="00E12269" w:rsidP="0032554A">
      <w:pPr>
        <w:spacing w:after="0" w:line="276" w:lineRule="auto"/>
        <w:jc w:val="both"/>
        <w:rPr>
          <w:rFonts w:ascii="Arial" w:hAnsi="Arial" w:cs="Arial"/>
        </w:rPr>
      </w:pPr>
    </w:p>
    <w:sectPr w:rsidR="00E12269" w:rsidRPr="0032554A" w:rsidSect="008F6A8A">
      <w:headerReference w:type="default" r:id="rId8"/>
      <w:footerReference w:type="even" r:id="rId9"/>
      <w:footerReference w:type="default" r:id="rId10"/>
      <w:pgSz w:w="11906" w:h="16838" w:code="9"/>
      <w:pgMar w:top="1440" w:right="1440" w:bottom="1440" w:left="1440" w:header="708" w:footer="708"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5E8B" w14:textId="77777777" w:rsidR="0023283E" w:rsidRDefault="0023283E" w:rsidP="008F6A8A">
      <w:pPr>
        <w:spacing w:after="0" w:line="240" w:lineRule="auto"/>
      </w:pPr>
      <w:r>
        <w:separator/>
      </w:r>
    </w:p>
  </w:endnote>
  <w:endnote w:type="continuationSeparator" w:id="0">
    <w:p w14:paraId="42D297DF" w14:textId="77777777" w:rsidR="0023283E" w:rsidRDefault="0023283E" w:rsidP="008F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ktonPro-BoldObl">
    <w:altName w:val="Cambria"/>
    <w:panose1 w:val="020B0604020202020204"/>
    <w:charset w:val="EE"/>
    <w:family w:val="roman"/>
    <w:notTrueType/>
    <w:pitch w:val="default"/>
    <w:sig w:usb0="00000005" w:usb1="00000000" w:usb2="00000000" w:usb3="00000000" w:csb0="00000002" w:csb1="00000000"/>
  </w:font>
  <w:font w:name="Tekton Pro Cond">
    <w:altName w:val="Calibri"/>
    <w:panose1 w:val="020B0604020202020204"/>
    <w:charset w:val="00"/>
    <w:family w:val="swiss"/>
    <w:notTrueType/>
    <w:pitch w:val="variable"/>
    <w:sig w:usb0="800000AF" w:usb1="5000204B" w:usb2="00000000" w:usb3="00000000" w:csb0="0000009B" w:csb1="00000000"/>
  </w:font>
  <w:font w:name="Bickham Script Pro Regular">
    <w:altName w:val="Calibri"/>
    <w:panose1 w:val="020B0604020202020204"/>
    <w:charset w:val="00"/>
    <w:family w:val="script"/>
    <w:notTrueType/>
    <w:pitch w:val="variable"/>
    <w:sig w:usb0="800000AF" w:usb1="5000204B" w:usb2="00000000" w:usb3="00000000" w:csb0="00000093" w:csb1="00000000"/>
  </w:font>
  <w:font w:name="Arizonia-Regular">
    <w:altName w:val="Cambria"/>
    <w:panose1 w:val="020B0604020202020204"/>
    <w:charset w:val="00"/>
    <w:family w:val="roman"/>
    <w:notTrueType/>
    <w:pitch w:val="default"/>
    <w:sig w:usb0="00000003" w:usb1="00000000" w:usb2="00000000" w:usb3="00000000" w:csb0="00000001" w:csb1="00000000"/>
  </w:font>
  <w:font w:name="Agency FB">
    <w:altName w:val="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021345"/>
      <w:docPartObj>
        <w:docPartGallery w:val="Page Numbers (Bottom of Page)"/>
        <w:docPartUnique/>
      </w:docPartObj>
    </w:sdtPr>
    <w:sdtContent>
      <w:p w14:paraId="5E40C6EB" w14:textId="2D3F9397" w:rsidR="008F6A8A" w:rsidRDefault="008F6A8A" w:rsidP="009B7F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168032" w14:textId="77777777" w:rsidR="008F6A8A" w:rsidRDefault="008F6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2592805"/>
      <w:docPartObj>
        <w:docPartGallery w:val="Page Numbers (Bottom of Page)"/>
        <w:docPartUnique/>
      </w:docPartObj>
    </w:sdtPr>
    <w:sdtContent>
      <w:p w14:paraId="6E150963" w14:textId="39200D76" w:rsidR="008F6A8A" w:rsidRDefault="008F6A8A" w:rsidP="009B7F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FF1D54" w14:textId="77777777" w:rsidR="008F6A8A" w:rsidRDefault="008F6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3CD02" w14:textId="77777777" w:rsidR="0023283E" w:rsidRDefault="0023283E" w:rsidP="008F6A8A">
      <w:pPr>
        <w:spacing w:after="0" w:line="240" w:lineRule="auto"/>
      </w:pPr>
      <w:r>
        <w:separator/>
      </w:r>
    </w:p>
  </w:footnote>
  <w:footnote w:type="continuationSeparator" w:id="0">
    <w:p w14:paraId="7BF1B3C3" w14:textId="77777777" w:rsidR="0023283E" w:rsidRDefault="0023283E" w:rsidP="008F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25CE" w14:textId="77777777" w:rsidR="008F6A8A" w:rsidRDefault="008F6A8A" w:rsidP="008F6A8A">
    <w:pPr>
      <w:pStyle w:val="Title"/>
      <w:tabs>
        <w:tab w:val="left" w:pos="5685"/>
      </w:tabs>
      <w:ind w:left="-567" w:right="34"/>
      <w:jc w:val="left"/>
      <w:rPr>
        <w:rFonts w:ascii="Tekton Pro Cond" w:hAnsi="Tekton Pro Cond" w:cs="Arial"/>
        <w:b w:val="0"/>
        <w:bCs w:val="0"/>
        <w:color w:val="404040"/>
        <w:sz w:val="38"/>
        <w:szCs w:val="38"/>
        <w:vertAlign w:val="subscript"/>
        <w:lang w:val="en-ID"/>
      </w:rPr>
    </w:pPr>
    <w:r>
      <w:rPr>
        <w:rFonts w:ascii="TektonPro-BoldObl" w:hAnsi="TektonPro-BoldObl" w:cs="TektonPro-BoldObl"/>
        <w:b w:val="0"/>
        <w:bCs w:val="0"/>
        <w:i/>
        <w:iCs/>
        <w:noProof/>
        <w:sz w:val="40"/>
        <w:szCs w:val="40"/>
      </w:rPr>
      <mc:AlternateContent>
        <mc:Choice Requires="wps">
          <w:drawing>
            <wp:anchor distT="0" distB="0" distL="114300" distR="114300" simplePos="0" relativeHeight="251659264" behindDoc="0" locked="0" layoutInCell="1" allowOverlap="1" wp14:anchorId="26C05190" wp14:editId="3B05BDA1">
              <wp:simplePos x="0" y="0"/>
              <wp:positionH relativeFrom="column">
                <wp:posOffset>180975</wp:posOffset>
              </wp:positionH>
              <wp:positionV relativeFrom="paragraph">
                <wp:posOffset>495300</wp:posOffset>
              </wp:positionV>
              <wp:extent cx="5524500" cy="952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667EA" id="_x0000_t32" coordsize="21600,21600" o:spt="32" o:oned="t" path="m,l21600,21600e" filled="f">
              <v:path arrowok="t" fillok="f" o:connecttype="none"/>
              <o:lock v:ext="edit" shapetype="t"/>
            </v:shapetype>
            <v:shape id="Straight Arrow Connector 1" o:spid="_x0000_s1026" type="#_x0000_t32" style="position:absolute;margin-left:14.25pt;margin-top:39pt;width:43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c/QywEAAJUDAAAOAAAAZHJzL2Uyb0RvYy54bWysU02P2yAQvVfqf0DcGztRXbVWnD1ku71s&#13;&#10;20i7/QETwDZaYNBAYuffF6g3/bpU1XJADDO8efNm2N7M1rCzoqDRdXy9qjlTTqDUbuj4t8e7N+85&#13;&#10;CxGcBINOdfyiAr/ZvX61nXyrNjiikYpYAnGhnXzHxxh9W1VBjMpCWKFXLjl7JAsxmTRUkmBK6NZU&#13;&#10;m7p+V01I0hMKFUK6vf3h5LuC3/dKxK99H1RkpuOJWyw7lf2Y92q3hXYg8KMWCw34DxYWtEtJr1C3&#13;&#10;EIGdSP8FZbUgDNjHlUBbYd9roUoNqZp1/Uc1DyN4VWpJ4gR/lSm8HKz4ct67A2XqYnYP/h7FU2AO&#13;&#10;9yO4QRUCjxefGrfOUlWTD+31STaCPxA7Tp9Rphg4RSwqzD3ZDJnqY3MR+3IVW82RiXTZNJu3TZ16&#13;&#10;IpLvQ7NpSgJon996CvGTQsvyoeMhEuhhjHt0LnUVaV0ywfk+xMwM2ucHObHDO21Maa5xbFoSZE9A&#13;&#10;o2V2FoOG494QO0Mej7IWFr+FEZ6cLGCjAvnRSRaLJi6NNM/oVknOjEo/IJ9KZARt/iUyETduUTaL&#13;&#10;mSc3tEeUlwPlurKVel8qXOY0D9evdon6+Zt23wEAAP//AwBQSwMEFAAGAAgAAAAhAKcNvLTgAAAA&#13;&#10;DQEAAA8AAABkcnMvZG93bnJldi54bWxMT01Pg0AQvZv4HzZj4sXYpSQoUJam0XjwaNvE65YdgZad&#13;&#10;JexSsL/e6cleJpn3Zt5HsZ5tJ844+NaRguUiAoFUOdNSrWC/+3hOQfigyejOESr4RQ/r8v6u0Llx&#13;&#10;E33heRtqwSLkc62gCaHPpfRVg1b7heuRmPtxg9WB16GWZtATi9tOxlH0Iq1uiR0a3eNbg9VpO1oF&#13;&#10;6MdkGW0yW+8/L9PTd3w5Tv1OqceH+X3FY7MCEXAO/x9w7cD5oeRgBzeS8aJTEKcJXyp4TbkX82l2&#13;&#10;BQ4MZAnIspC3Lco/AAAA//8DAFBLAQItABQABgAIAAAAIQC2gziS/gAAAOEBAAATAAAAAAAAAAAA&#13;&#10;AAAAAAAAAABbQ29udGVudF9UeXBlc10ueG1sUEsBAi0AFAAGAAgAAAAhADj9If/WAAAAlAEAAAsA&#13;&#10;AAAAAAAAAAAAAAAALwEAAF9yZWxzLy5yZWxzUEsBAi0AFAAGAAgAAAAhADNBz9DLAQAAlQMAAA4A&#13;&#10;AAAAAAAAAAAAAAAALgIAAGRycy9lMm9Eb2MueG1sUEsBAi0AFAAGAAgAAAAhAKcNvLTgAAAADQEA&#13;&#10;AA8AAAAAAAAAAAAAAAAAJQQAAGRycy9kb3ducmV2LnhtbFBLBQYAAAAABAAEAPMAAAAyBQAAAAA=&#13;&#10;"/>
          </w:pict>
        </mc:Fallback>
      </mc:AlternateContent>
    </w:r>
    <w:r w:rsidRPr="002E4449">
      <w:rPr>
        <w:rFonts w:ascii="TektonPro-BoldObl" w:hAnsi="TektonPro-BoldObl" w:cs="TektonPro-BoldObl"/>
        <w:b w:val="0"/>
        <w:bCs w:val="0"/>
        <w:i/>
        <w:iCs/>
        <w:sz w:val="40"/>
        <w:szCs w:val="40"/>
      </w:rPr>
      <w:t xml:space="preserve">Śruti: </w:t>
    </w:r>
    <w:r w:rsidRPr="002E4449">
      <w:rPr>
        <w:rFonts w:ascii="Bickham Script Pro Regular" w:hAnsi="Bickham Script Pro Regular" w:cs="Arizonia-Regular"/>
        <w:sz w:val="44"/>
        <w:szCs w:val="44"/>
      </w:rPr>
      <w:t>Jurnal Agama Hindu</w:t>
    </w:r>
    <w:r w:rsidRPr="002E4449">
      <w:rPr>
        <w:rFonts w:ascii="Tekton Pro Cond" w:hAnsi="Tekton Pro Cond" w:cs="Arial"/>
        <w:b w:val="0"/>
        <w:bCs w:val="0"/>
        <w:color w:val="404040"/>
        <w:sz w:val="38"/>
        <w:szCs w:val="38"/>
        <w:vertAlign w:val="subscript"/>
        <w:lang w:val="en-ID"/>
      </w:rPr>
      <w:t xml:space="preserve">  </w:t>
    </w:r>
    <w:r w:rsidRPr="002E4449">
      <w:rPr>
        <w:rFonts w:ascii="Agency FB" w:hAnsi="Agency FB" w:cs="Arial"/>
        <w:b w:val="0"/>
        <w:bCs w:val="0"/>
        <w:color w:val="404040"/>
        <w:sz w:val="60"/>
        <w:szCs w:val="60"/>
        <w:vertAlign w:val="subscript"/>
        <w:lang w:val="en-ID"/>
      </w:rPr>
      <w:t xml:space="preserve">II </w:t>
    </w:r>
    <w:r w:rsidRPr="002E4449">
      <w:rPr>
        <w:rFonts w:ascii="Tekton Pro Cond" w:hAnsi="Tekton Pro Cond" w:cs="Arial"/>
        <w:b w:val="0"/>
        <w:bCs w:val="0"/>
        <w:color w:val="404040"/>
        <w:sz w:val="38"/>
        <w:szCs w:val="38"/>
        <w:vertAlign w:val="subscript"/>
        <w:lang w:val="en-ID"/>
      </w:rPr>
      <w:t xml:space="preserve">Volume </w:t>
    </w:r>
    <w:r>
      <w:rPr>
        <w:rFonts w:ascii="Tekton Pro Cond" w:hAnsi="Tekton Pro Cond" w:cs="Arial"/>
        <w:b w:val="0"/>
        <w:bCs w:val="0"/>
        <w:color w:val="404040"/>
        <w:sz w:val="38"/>
        <w:szCs w:val="38"/>
        <w:vertAlign w:val="subscript"/>
        <w:lang w:val="en-ID"/>
      </w:rPr>
      <w:t>3</w:t>
    </w:r>
    <w:r w:rsidRPr="002E4449">
      <w:rPr>
        <w:rFonts w:ascii="Tekton Pro Cond" w:hAnsi="Tekton Pro Cond" w:cs="Arial"/>
        <w:b w:val="0"/>
        <w:bCs w:val="0"/>
        <w:color w:val="404040"/>
        <w:sz w:val="38"/>
        <w:szCs w:val="38"/>
        <w:vertAlign w:val="subscript"/>
        <w:lang w:val="en-ID"/>
      </w:rPr>
      <w:t xml:space="preserve">, No </w:t>
    </w:r>
    <w:r>
      <w:rPr>
        <w:rFonts w:ascii="Tekton Pro Cond" w:hAnsi="Tekton Pro Cond" w:cs="Arial"/>
        <w:b w:val="0"/>
        <w:bCs w:val="0"/>
        <w:color w:val="404040"/>
        <w:sz w:val="38"/>
        <w:szCs w:val="38"/>
        <w:vertAlign w:val="subscript"/>
        <w:lang w:val="en-ID"/>
      </w:rPr>
      <w:t>1</w:t>
    </w:r>
    <w:r w:rsidRPr="002E4449">
      <w:rPr>
        <w:rFonts w:ascii="Tekton Pro Cond" w:hAnsi="Tekton Pro Cond" w:cs="Arial"/>
        <w:b w:val="0"/>
        <w:bCs w:val="0"/>
        <w:color w:val="404040"/>
        <w:sz w:val="38"/>
        <w:szCs w:val="38"/>
        <w:vertAlign w:val="subscript"/>
        <w:lang w:val="en-ID"/>
      </w:rPr>
      <w:t xml:space="preserve">. </w:t>
    </w:r>
    <w:r>
      <w:rPr>
        <w:rFonts w:ascii="Tekton Pro Cond" w:hAnsi="Tekton Pro Cond" w:cs="Arial"/>
        <w:b w:val="0"/>
        <w:bCs w:val="0"/>
        <w:color w:val="404040"/>
        <w:sz w:val="38"/>
        <w:szCs w:val="38"/>
        <w:vertAlign w:val="subscript"/>
        <w:lang w:val="en-ID"/>
      </w:rPr>
      <w:t>Oktober</w:t>
    </w:r>
    <w:r w:rsidRPr="002E4449">
      <w:rPr>
        <w:rFonts w:ascii="Tekton Pro Cond" w:hAnsi="Tekton Pro Cond" w:cs="Arial"/>
        <w:b w:val="0"/>
        <w:bCs w:val="0"/>
        <w:color w:val="404040"/>
        <w:sz w:val="38"/>
        <w:szCs w:val="38"/>
        <w:vertAlign w:val="subscript"/>
        <w:lang w:val="en-ID"/>
      </w:rPr>
      <w:t xml:space="preserve">  202</w:t>
    </w:r>
    <w:r>
      <w:rPr>
        <w:rFonts w:ascii="Tekton Pro Cond" w:hAnsi="Tekton Pro Cond" w:cs="Arial"/>
        <w:b w:val="0"/>
        <w:bCs w:val="0"/>
        <w:color w:val="404040"/>
        <w:sz w:val="38"/>
        <w:szCs w:val="38"/>
        <w:vertAlign w:val="subscript"/>
        <w:lang w:val="en-ID"/>
      </w:rPr>
      <w:t>2</w:t>
    </w:r>
  </w:p>
  <w:p w14:paraId="6E1C8A23" w14:textId="77777777" w:rsidR="008F6A8A" w:rsidRDefault="008F6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F2A07"/>
    <w:multiLevelType w:val="hybridMultilevel"/>
    <w:tmpl w:val="95D6B02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5164D72"/>
    <w:multiLevelType w:val="hybridMultilevel"/>
    <w:tmpl w:val="205265CC"/>
    <w:lvl w:ilvl="0" w:tplc="57781AD0">
      <w:start w:val="1"/>
      <w:numFmt w:val="decimal"/>
      <w:lvlText w:val="%1."/>
      <w:lvlJc w:val="left"/>
      <w:pPr>
        <w:ind w:left="-66" w:hanging="360"/>
      </w:pPr>
      <w:rPr>
        <w:rFonts w:hint="default"/>
      </w:rPr>
    </w:lvl>
    <w:lvl w:ilvl="1" w:tplc="04210019" w:tentative="1">
      <w:start w:val="1"/>
      <w:numFmt w:val="lowerLetter"/>
      <w:lvlText w:val="%2."/>
      <w:lvlJc w:val="left"/>
      <w:pPr>
        <w:ind w:left="654" w:hanging="360"/>
      </w:pPr>
    </w:lvl>
    <w:lvl w:ilvl="2" w:tplc="0421001B">
      <w:start w:val="1"/>
      <w:numFmt w:val="lowerRoman"/>
      <w:lvlText w:val="%3."/>
      <w:lvlJc w:val="right"/>
      <w:pPr>
        <w:ind w:left="1374" w:hanging="180"/>
      </w:pPr>
    </w:lvl>
    <w:lvl w:ilvl="3" w:tplc="0421000F" w:tentative="1">
      <w:start w:val="1"/>
      <w:numFmt w:val="decimal"/>
      <w:lvlText w:val="%4."/>
      <w:lvlJc w:val="left"/>
      <w:pPr>
        <w:ind w:left="2094" w:hanging="360"/>
      </w:pPr>
    </w:lvl>
    <w:lvl w:ilvl="4" w:tplc="04210019" w:tentative="1">
      <w:start w:val="1"/>
      <w:numFmt w:val="lowerLetter"/>
      <w:lvlText w:val="%5."/>
      <w:lvlJc w:val="left"/>
      <w:pPr>
        <w:ind w:left="2814" w:hanging="360"/>
      </w:pPr>
    </w:lvl>
    <w:lvl w:ilvl="5" w:tplc="0421001B" w:tentative="1">
      <w:start w:val="1"/>
      <w:numFmt w:val="lowerRoman"/>
      <w:lvlText w:val="%6."/>
      <w:lvlJc w:val="right"/>
      <w:pPr>
        <w:ind w:left="3534" w:hanging="180"/>
      </w:pPr>
    </w:lvl>
    <w:lvl w:ilvl="6" w:tplc="0421000F" w:tentative="1">
      <w:start w:val="1"/>
      <w:numFmt w:val="decimal"/>
      <w:lvlText w:val="%7."/>
      <w:lvlJc w:val="left"/>
      <w:pPr>
        <w:ind w:left="4254" w:hanging="360"/>
      </w:pPr>
    </w:lvl>
    <w:lvl w:ilvl="7" w:tplc="04210019" w:tentative="1">
      <w:start w:val="1"/>
      <w:numFmt w:val="lowerLetter"/>
      <w:lvlText w:val="%8."/>
      <w:lvlJc w:val="left"/>
      <w:pPr>
        <w:ind w:left="4974" w:hanging="360"/>
      </w:pPr>
    </w:lvl>
    <w:lvl w:ilvl="8" w:tplc="0421001B" w:tentative="1">
      <w:start w:val="1"/>
      <w:numFmt w:val="lowerRoman"/>
      <w:lvlText w:val="%9."/>
      <w:lvlJc w:val="right"/>
      <w:pPr>
        <w:ind w:left="5694" w:hanging="180"/>
      </w:pPr>
    </w:lvl>
  </w:abstractNum>
  <w:abstractNum w:abstractNumId="2" w15:restartNumberingAfterBreak="0">
    <w:nsid w:val="39331A95"/>
    <w:multiLevelType w:val="hybridMultilevel"/>
    <w:tmpl w:val="0654342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8756EBE"/>
    <w:multiLevelType w:val="hybridMultilevel"/>
    <w:tmpl w:val="A942E3D8"/>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268344E"/>
    <w:multiLevelType w:val="multilevel"/>
    <w:tmpl w:val="A40A9EEE"/>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CA311C"/>
    <w:multiLevelType w:val="hybridMultilevel"/>
    <w:tmpl w:val="58B21A9C"/>
    <w:lvl w:ilvl="0" w:tplc="69987E0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7740CD7"/>
    <w:multiLevelType w:val="multilevel"/>
    <w:tmpl w:val="0A722EA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E06AA8"/>
    <w:multiLevelType w:val="hybridMultilevel"/>
    <w:tmpl w:val="58E8493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770660F"/>
    <w:multiLevelType w:val="hybridMultilevel"/>
    <w:tmpl w:val="3B3270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54068916">
    <w:abstractNumId w:val="3"/>
  </w:num>
  <w:num w:numId="2" w16cid:durableId="1577128282">
    <w:abstractNumId w:val="8"/>
  </w:num>
  <w:num w:numId="3" w16cid:durableId="2123333360">
    <w:abstractNumId w:val="7"/>
  </w:num>
  <w:num w:numId="4" w16cid:durableId="1088649594">
    <w:abstractNumId w:val="4"/>
  </w:num>
  <w:num w:numId="5" w16cid:durableId="962426004">
    <w:abstractNumId w:val="1"/>
  </w:num>
  <w:num w:numId="6" w16cid:durableId="1709181517">
    <w:abstractNumId w:val="6"/>
  </w:num>
  <w:num w:numId="7" w16cid:durableId="2077121933">
    <w:abstractNumId w:val="0"/>
  </w:num>
  <w:num w:numId="8" w16cid:durableId="207963004">
    <w:abstractNumId w:val="5"/>
  </w:num>
  <w:num w:numId="9" w16cid:durableId="137697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E9"/>
    <w:rsid w:val="0004529F"/>
    <w:rsid w:val="00065BFF"/>
    <w:rsid w:val="000809D6"/>
    <w:rsid w:val="000E4844"/>
    <w:rsid w:val="001354E9"/>
    <w:rsid w:val="001C5F3C"/>
    <w:rsid w:val="001D275E"/>
    <w:rsid w:val="001E0C8B"/>
    <w:rsid w:val="00206E2D"/>
    <w:rsid w:val="0023283E"/>
    <w:rsid w:val="00284E48"/>
    <w:rsid w:val="002B2E5E"/>
    <w:rsid w:val="002F68E2"/>
    <w:rsid w:val="0032554A"/>
    <w:rsid w:val="00354283"/>
    <w:rsid w:val="003C0365"/>
    <w:rsid w:val="003E39CA"/>
    <w:rsid w:val="003E7843"/>
    <w:rsid w:val="0041580C"/>
    <w:rsid w:val="0042731E"/>
    <w:rsid w:val="004641C2"/>
    <w:rsid w:val="00475EB1"/>
    <w:rsid w:val="00482474"/>
    <w:rsid w:val="004A7E29"/>
    <w:rsid w:val="00531923"/>
    <w:rsid w:val="005562DD"/>
    <w:rsid w:val="005A209F"/>
    <w:rsid w:val="005C753D"/>
    <w:rsid w:val="00627F43"/>
    <w:rsid w:val="00633B4F"/>
    <w:rsid w:val="00636614"/>
    <w:rsid w:val="006C6133"/>
    <w:rsid w:val="006F67F5"/>
    <w:rsid w:val="00706B7E"/>
    <w:rsid w:val="00773FCD"/>
    <w:rsid w:val="00792802"/>
    <w:rsid w:val="007B03FF"/>
    <w:rsid w:val="007B294E"/>
    <w:rsid w:val="007D0B9C"/>
    <w:rsid w:val="007E3816"/>
    <w:rsid w:val="00853F5C"/>
    <w:rsid w:val="008D3E6B"/>
    <w:rsid w:val="008F6A8A"/>
    <w:rsid w:val="0096789D"/>
    <w:rsid w:val="00A0068C"/>
    <w:rsid w:val="00A853B5"/>
    <w:rsid w:val="00AC54CC"/>
    <w:rsid w:val="00B337C7"/>
    <w:rsid w:val="00B441A9"/>
    <w:rsid w:val="00B860B6"/>
    <w:rsid w:val="00C74288"/>
    <w:rsid w:val="00E12269"/>
    <w:rsid w:val="00E8473F"/>
    <w:rsid w:val="00ED02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58D34"/>
  <w15:chartTrackingRefBased/>
  <w15:docId w15:val="{BD5391DA-96C4-42D2-ACC1-66183DD9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4E9"/>
  </w:style>
  <w:style w:type="paragraph" w:styleId="Heading2">
    <w:name w:val="heading 2"/>
    <w:basedOn w:val="Normal"/>
    <w:next w:val="Normal"/>
    <w:link w:val="Heading2Char"/>
    <w:uiPriority w:val="9"/>
    <w:unhideWhenUsed/>
    <w:qFormat/>
    <w:rsid w:val="002B2E5E"/>
    <w:pPr>
      <w:keepNext/>
      <w:keepLines/>
      <w:spacing w:before="120" w:after="120" w:line="480" w:lineRule="auto"/>
      <w:outlineLvl w:val="1"/>
    </w:pPr>
    <w:rPr>
      <w:rFonts w:ascii="Times New Roman" w:eastAsiaTheme="majorEastAsia" w:hAnsi="Times New Roman" w:cstheme="majorBidi"/>
      <w:b/>
      <w:color w:val="000000" w:themeColor="text1"/>
      <w:kern w:val="0"/>
      <w:sz w:val="24"/>
      <w:szCs w:val="26"/>
      <w:lang w:val="en-US"/>
      <w14:ligatures w14:val="none"/>
    </w:rPr>
  </w:style>
  <w:style w:type="paragraph" w:styleId="Heading3">
    <w:name w:val="heading 3"/>
    <w:basedOn w:val="Normal"/>
    <w:next w:val="Normal"/>
    <w:link w:val="Heading3Char"/>
    <w:uiPriority w:val="9"/>
    <w:unhideWhenUsed/>
    <w:qFormat/>
    <w:rsid w:val="002B2E5E"/>
    <w:pPr>
      <w:keepNext/>
      <w:keepLines/>
      <w:spacing w:before="120" w:after="120" w:line="480" w:lineRule="auto"/>
      <w:outlineLvl w:val="2"/>
    </w:pPr>
    <w:rPr>
      <w:rFonts w:ascii="Times New Roman" w:eastAsiaTheme="majorEastAsia" w:hAnsi="Times New Roman" w:cstheme="majorBidi"/>
      <w:b/>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2E5E"/>
    <w:rPr>
      <w:rFonts w:ascii="Times New Roman" w:eastAsiaTheme="majorEastAsia" w:hAnsi="Times New Roman" w:cstheme="majorBidi"/>
      <w:b/>
      <w:color w:val="000000" w:themeColor="text1"/>
      <w:kern w:val="0"/>
      <w:sz w:val="24"/>
      <w:szCs w:val="26"/>
      <w:lang w:val="en-US"/>
      <w14:ligatures w14:val="none"/>
    </w:rPr>
  </w:style>
  <w:style w:type="character" w:customStyle="1" w:styleId="Heading3Char">
    <w:name w:val="Heading 3 Char"/>
    <w:basedOn w:val="DefaultParagraphFont"/>
    <w:link w:val="Heading3"/>
    <w:uiPriority w:val="9"/>
    <w:rsid w:val="002B2E5E"/>
    <w:rPr>
      <w:rFonts w:ascii="Times New Roman" w:eastAsiaTheme="majorEastAsia" w:hAnsi="Times New Roman" w:cstheme="majorBidi"/>
      <w:b/>
      <w:kern w:val="0"/>
      <w:sz w:val="24"/>
      <w:szCs w:val="24"/>
      <w:lang w:val="en-US"/>
      <w14:ligatures w14:val="none"/>
    </w:rPr>
  </w:style>
  <w:style w:type="paragraph" w:styleId="ListParagraph">
    <w:name w:val="List Paragraph"/>
    <w:aliases w:val="Body of text,List Paragraph1,Medium Grid 1 - Accent 21,Body of text+1,Body of text+2,Body of text+3,List Paragraph11"/>
    <w:basedOn w:val="Normal"/>
    <w:link w:val="ListParagraphChar"/>
    <w:uiPriority w:val="1"/>
    <w:qFormat/>
    <w:rsid w:val="002B2E5E"/>
    <w:pPr>
      <w:ind w:left="720"/>
      <w:contextualSpacing/>
    </w:pPr>
    <w:rPr>
      <w:kern w:val="0"/>
      <w:lang w:val="en-ID"/>
      <w14:ligatures w14:val="none"/>
    </w:rPr>
  </w:style>
  <w:style w:type="character" w:customStyle="1" w:styleId="ListParagraphChar">
    <w:name w:val="List Paragraph Char"/>
    <w:aliases w:val="Body of text Char,List Paragraph1 Char,Medium Grid 1 - Accent 21 Char,Body of text+1 Char,Body of text+2 Char,Body of text+3 Char,List Paragraph11 Char"/>
    <w:basedOn w:val="DefaultParagraphFont"/>
    <w:link w:val="ListParagraph"/>
    <w:uiPriority w:val="1"/>
    <w:qFormat/>
    <w:locked/>
    <w:rsid w:val="002B2E5E"/>
    <w:rPr>
      <w:kern w:val="0"/>
      <w:lang w:val="en-ID"/>
      <w14:ligatures w14:val="none"/>
    </w:rPr>
  </w:style>
  <w:style w:type="character" w:styleId="Hyperlink">
    <w:name w:val="Hyperlink"/>
    <w:basedOn w:val="DefaultParagraphFont"/>
    <w:uiPriority w:val="99"/>
    <w:unhideWhenUsed/>
    <w:rsid w:val="00627F43"/>
    <w:rPr>
      <w:color w:val="0563C1" w:themeColor="hyperlink"/>
      <w:u w:val="single"/>
    </w:rPr>
  </w:style>
  <w:style w:type="character" w:styleId="UnresolvedMention">
    <w:name w:val="Unresolved Mention"/>
    <w:basedOn w:val="DefaultParagraphFont"/>
    <w:uiPriority w:val="99"/>
    <w:semiHidden/>
    <w:unhideWhenUsed/>
    <w:rsid w:val="00627F43"/>
    <w:rPr>
      <w:color w:val="605E5C"/>
      <w:shd w:val="clear" w:color="auto" w:fill="E1DFDD"/>
    </w:rPr>
  </w:style>
  <w:style w:type="paragraph" w:styleId="Header">
    <w:name w:val="header"/>
    <w:basedOn w:val="Normal"/>
    <w:link w:val="HeaderChar"/>
    <w:uiPriority w:val="99"/>
    <w:unhideWhenUsed/>
    <w:rsid w:val="008F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A8A"/>
  </w:style>
  <w:style w:type="paragraph" w:styleId="Footer">
    <w:name w:val="footer"/>
    <w:basedOn w:val="Normal"/>
    <w:link w:val="FooterChar"/>
    <w:uiPriority w:val="99"/>
    <w:unhideWhenUsed/>
    <w:rsid w:val="008F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A8A"/>
  </w:style>
  <w:style w:type="paragraph" w:styleId="Title">
    <w:name w:val="Title"/>
    <w:basedOn w:val="Normal"/>
    <w:link w:val="TitleChar"/>
    <w:uiPriority w:val="10"/>
    <w:qFormat/>
    <w:rsid w:val="008F6A8A"/>
    <w:pPr>
      <w:widowControl w:val="0"/>
      <w:autoSpaceDE w:val="0"/>
      <w:autoSpaceDN w:val="0"/>
      <w:spacing w:after="0" w:line="240" w:lineRule="auto"/>
      <w:ind w:left="1553" w:right="1620"/>
      <w:jc w:val="center"/>
    </w:pPr>
    <w:rPr>
      <w:rFonts w:ascii="Times New Roman" w:eastAsia="Times New Roman" w:hAnsi="Times New Roman" w:cs="Times New Roman"/>
      <w:b/>
      <w:bCs/>
      <w:kern w:val="0"/>
      <w:sz w:val="96"/>
      <w:szCs w:val="96"/>
      <w:lang w:val="id"/>
      <w14:ligatures w14:val="none"/>
    </w:rPr>
  </w:style>
  <w:style w:type="character" w:customStyle="1" w:styleId="TitleChar">
    <w:name w:val="Title Char"/>
    <w:basedOn w:val="DefaultParagraphFont"/>
    <w:link w:val="Title"/>
    <w:uiPriority w:val="10"/>
    <w:rsid w:val="008F6A8A"/>
    <w:rPr>
      <w:rFonts w:ascii="Times New Roman" w:eastAsia="Times New Roman" w:hAnsi="Times New Roman" w:cs="Times New Roman"/>
      <w:b/>
      <w:bCs/>
      <w:kern w:val="0"/>
      <w:sz w:val="96"/>
      <w:szCs w:val="96"/>
      <w:lang w:val="id"/>
      <w14:ligatures w14:val="none"/>
    </w:rPr>
  </w:style>
  <w:style w:type="character" w:styleId="PageNumber">
    <w:name w:val="page number"/>
    <w:basedOn w:val="DefaultParagraphFont"/>
    <w:uiPriority w:val="99"/>
    <w:semiHidden/>
    <w:unhideWhenUsed/>
    <w:rsid w:val="008F6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367">
      <w:bodyDiv w:val="1"/>
      <w:marLeft w:val="0"/>
      <w:marRight w:val="0"/>
      <w:marTop w:val="0"/>
      <w:marBottom w:val="0"/>
      <w:divBdr>
        <w:top w:val="none" w:sz="0" w:space="0" w:color="auto"/>
        <w:left w:val="none" w:sz="0" w:space="0" w:color="auto"/>
        <w:bottom w:val="none" w:sz="0" w:space="0" w:color="auto"/>
        <w:right w:val="none" w:sz="0" w:space="0" w:color="auto"/>
      </w:divBdr>
    </w:div>
    <w:div w:id="109907851">
      <w:bodyDiv w:val="1"/>
      <w:marLeft w:val="0"/>
      <w:marRight w:val="0"/>
      <w:marTop w:val="0"/>
      <w:marBottom w:val="0"/>
      <w:divBdr>
        <w:top w:val="none" w:sz="0" w:space="0" w:color="auto"/>
        <w:left w:val="none" w:sz="0" w:space="0" w:color="auto"/>
        <w:bottom w:val="none" w:sz="0" w:space="0" w:color="auto"/>
        <w:right w:val="none" w:sz="0" w:space="0" w:color="auto"/>
      </w:divBdr>
    </w:div>
    <w:div w:id="158428291">
      <w:bodyDiv w:val="1"/>
      <w:marLeft w:val="0"/>
      <w:marRight w:val="0"/>
      <w:marTop w:val="0"/>
      <w:marBottom w:val="0"/>
      <w:divBdr>
        <w:top w:val="none" w:sz="0" w:space="0" w:color="auto"/>
        <w:left w:val="none" w:sz="0" w:space="0" w:color="auto"/>
        <w:bottom w:val="none" w:sz="0" w:space="0" w:color="auto"/>
        <w:right w:val="none" w:sz="0" w:space="0" w:color="auto"/>
      </w:divBdr>
    </w:div>
    <w:div w:id="263802123">
      <w:bodyDiv w:val="1"/>
      <w:marLeft w:val="0"/>
      <w:marRight w:val="0"/>
      <w:marTop w:val="0"/>
      <w:marBottom w:val="0"/>
      <w:divBdr>
        <w:top w:val="none" w:sz="0" w:space="0" w:color="auto"/>
        <w:left w:val="none" w:sz="0" w:space="0" w:color="auto"/>
        <w:bottom w:val="none" w:sz="0" w:space="0" w:color="auto"/>
        <w:right w:val="none" w:sz="0" w:space="0" w:color="auto"/>
      </w:divBdr>
    </w:div>
    <w:div w:id="268902907">
      <w:bodyDiv w:val="1"/>
      <w:marLeft w:val="0"/>
      <w:marRight w:val="0"/>
      <w:marTop w:val="0"/>
      <w:marBottom w:val="0"/>
      <w:divBdr>
        <w:top w:val="none" w:sz="0" w:space="0" w:color="auto"/>
        <w:left w:val="none" w:sz="0" w:space="0" w:color="auto"/>
        <w:bottom w:val="none" w:sz="0" w:space="0" w:color="auto"/>
        <w:right w:val="none" w:sz="0" w:space="0" w:color="auto"/>
      </w:divBdr>
    </w:div>
    <w:div w:id="426386797">
      <w:bodyDiv w:val="1"/>
      <w:marLeft w:val="0"/>
      <w:marRight w:val="0"/>
      <w:marTop w:val="0"/>
      <w:marBottom w:val="0"/>
      <w:divBdr>
        <w:top w:val="none" w:sz="0" w:space="0" w:color="auto"/>
        <w:left w:val="none" w:sz="0" w:space="0" w:color="auto"/>
        <w:bottom w:val="none" w:sz="0" w:space="0" w:color="auto"/>
        <w:right w:val="none" w:sz="0" w:space="0" w:color="auto"/>
      </w:divBdr>
    </w:div>
    <w:div w:id="454714565">
      <w:bodyDiv w:val="1"/>
      <w:marLeft w:val="0"/>
      <w:marRight w:val="0"/>
      <w:marTop w:val="0"/>
      <w:marBottom w:val="0"/>
      <w:divBdr>
        <w:top w:val="none" w:sz="0" w:space="0" w:color="auto"/>
        <w:left w:val="none" w:sz="0" w:space="0" w:color="auto"/>
        <w:bottom w:val="none" w:sz="0" w:space="0" w:color="auto"/>
        <w:right w:val="none" w:sz="0" w:space="0" w:color="auto"/>
      </w:divBdr>
    </w:div>
    <w:div w:id="455026807">
      <w:bodyDiv w:val="1"/>
      <w:marLeft w:val="0"/>
      <w:marRight w:val="0"/>
      <w:marTop w:val="0"/>
      <w:marBottom w:val="0"/>
      <w:divBdr>
        <w:top w:val="none" w:sz="0" w:space="0" w:color="auto"/>
        <w:left w:val="none" w:sz="0" w:space="0" w:color="auto"/>
        <w:bottom w:val="none" w:sz="0" w:space="0" w:color="auto"/>
        <w:right w:val="none" w:sz="0" w:space="0" w:color="auto"/>
      </w:divBdr>
    </w:div>
    <w:div w:id="483283147">
      <w:bodyDiv w:val="1"/>
      <w:marLeft w:val="0"/>
      <w:marRight w:val="0"/>
      <w:marTop w:val="0"/>
      <w:marBottom w:val="0"/>
      <w:divBdr>
        <w:top w:val="none" w:sz="0" w:space="0" w:color="auto"/>
        <w:left w:val="none" w:sz="0" w:space="0" w:color="auto"/>
        <w:bottom w:val="none" w:sz="0" w:space="0" w:color="auto"/>
        <w:right w:val="none" w:sz="0" w:space="0" w:color="auto"/>
      </w:divBdr>
      <w:divsChild>
        <w:div w:id="1710833105">
          <w:marLeft w:val="0"/>
          <w:marRight w:val="0"/>
          <w:marTop w:val="0"/>
          <w:marBottom w:val="0"/>
          <w:divBdr>
            <w:top w:val="single" w:sz="2" w:space="0" w:color="auto"/>
            <w:left w:val="single" w:sz="2" w:space="0" w:color="auto"/>
            <w:bottom w:val="single" w:sz="2" w:space="0" w:color="auto"/>
            <w:right w:val="single" w:sz="2" w:space="0" w:color="auto"/>
          </w:divBdr>
        </w:div>
      </w:divsChild>
    </w:div>
    <w:div w:id="548421500">
      <w:bodyDiv w:val="1"/>
      <w:marLeft w:val="0"/>
      <w:marRight w:val="0"/>
      <w:marTop w:val="0"/>
      <w:marBottom w:val="0"/>
      <w:divBdr>
        <w:top w:val="none" w:sz="0" w:space="0" w:color="auto"/>
        <w:left w:val="none" w:sz="0" w:space="0" w:color="auto"/>
        <w:bottom w:val="none" w:sz="0" w:space="0" w:color="auto"/>
        <w:right w:val="none" w:sz="0" w:space="0" w:color="auto"/>
      </w:divBdr>
    </w:div>
    <w:div w:id="553009952">
      <w:bodyDiv w:val="1"/>
      <w:marLeft w:val="0"/>
      <w:marRight w:val="0"/>
      <w:marTop w:val="0"/>
      <w:marBottom w:val="0"/>
      <w:divBdr>
        <w:top w:val="none" w:sz="0" w:space="0" w:color="auto"/>
        <w:left w:val="none" w:sz="0" w:space="0" w:color="auto"/>
        <w:bottom w:val="none" w:sz="0" w:space="0" w:color="auto"/>
        <w:right w:val="none" w:sz="0" w:space="0" w:color="auto"/>
      </w:divBdr>
    </w:div>
    <w:div w:id="562637645">
      <w:bodyDiv w:val="1"/>
      <w:marLeft w:val="0"/>
      <w:marRight w:val="0"/>
      <w:marTop w:val="0"/>
      <w:marBottom w:val="0"/>
      <w:divBdr>
        <w:top w:val="none" w:sz="0" w:space="0" w:color="auto"/>
        <w:left w:val="none" w:sz="0" w:space="0" w:color="auto"/>
        <w:bottom w:val="none" w:sz="0" w:space="0" w:color="auto"/>
        <w:right w:val="none" w:sz="0" w:space="0" w:color="auto"/>
      </w:divBdr>
    </w:div>
    <w:div w:id="604117726">
      <w:bodyDiv w:val="1"/>
      <w:marLeft w:val="0"/>
      <w:marRight w:val="0"/>
      <w:marTop w:val="0"/>
      <w:marBottom w:val="0"/>
      <w:divBdr>
        <w:top w:val="none" w:sz="0" w:space="0" w:color="auto"/>
        <w:left w:val="none" w:sz="0" w:space="0" w:color="auto"/>
        <w:bottom w:val="none" w:sz="0" w:space="0" w:color="auto"/>
        <w:right w:val="none" w:sz="0" w:space="0" w:color="auto"/>
      </w:divBdr>
      <w:divsChild>
        <w:div w:id="1404375512">
          <w:marLeft w:val="0"/>
          <w:marRight w:val="0"/>
          <w:marTop w:val="0"/>
          <w:marBottom w:val="0"/>
          <w:divBdr>
            <w:top w:val="single" w:sz="2" w:space="0" w:color="auto"/>
            <w:left w:val="single" w:sz="2" w:space="0" w:color="auto"/>
            <w:bottom w:val="single" w:sz="2" w:space="0" w:color="auto"/>
            <w:right w:val="single" w:sz="2" w:space="0" w:color="auto"/>
          </w:divBdr>
        </w:div>
      </w:divsChild>
    </w:div>
    <w:div w:id="606887478">
      <w:bodyDiv w:val="1"/>
      <w:marLeft w:val="0"/>
      <w:marRight w:val="0"/>
      <w:marTop w:val="0"/>
      <w:marBottom w:val="0"/>
      <w:divBdr>
        <w:top w:val="none" w:sz="0" w:space="0" w:color="auto"/>
        <w:left w:val="none" w:sz="0" w:space="0" w:color="auto"/>
        <w:bottom w:val="none" w:sz="0" w:space="0" w:color="auto"/>
        <w:right w:val="none" w:sz="0" w:space="0" w:color="auto"/>
      </w:divBdr>
    </w:div>
    <w:div w:id="635380128">
      <w:bodyDiv w:val="1"/>
      <w:marLeft w:val="0"/>
      <w:marRight w:val="0"/>
      <w:marTop w:val="0"/>
      <w:marBottom w:val="0"/>
      <w:divBdr>
        <w:top w:val="none" w:sz="0" w:space="0" w:color="auto"/>
        <w:left w:val="none" w:sz="0" w:space="0" w:color="auto"/>
        <w:bottom w:val="none" w:sz="0" w:space="0" w:color="auto"/>
        <w:right w:val="none" w:sz="0" w:space="0" w:color="auto"/>
      </w:divBdr>
    </w:div>
    <w:div w:id="680277595">
      <w:bodyDiv w:val="1"/>
      <w:marLeft w:val="0"/>
      <w:marRight w:val="0"/>
      <w:marTop w:val="0"/>
      <w:marBottom w:val="0"/>
      <w:divBdr>
        <w:top w:val="none" w:sz="0" w:space="0" w:color="auto"/>
        <w:left w:val="none" w:sz="0" w:space="0" w:color="auto"/>
        <w:bottom w:val="none" w:sz="0" w:space="0" w:color="auto"/>
        <w:right w:val="none" w:sz="0" w:space="0" w:color="auto"/>
      </w:divBdr>
    </w:div>
    <w:div w:id="740567634">
      <w:bodyDiv w:val="1"/>
      <w:marLeft w:val="0"/>
      <w:marRight w:val="0"/>
      <w:marTop w:val="0"/>
      <w:marBottom w:val="0"/>
      <w:divBdr>
        <w:top w:val="none" w:sz="0" w:space="0" w:color="auto"/>
        <w:left w:val="none" w:sz="0" w:space="0" w:color="auto"/>
        <w:bottom w:val="none" w:sz="0" w:space="0" w:color="auto"/>
        <w:right w:val="none" w:sz="0" w:space="0" w:color="auto"/>
      </w:divBdr>
    </w:div>
    <w:div w:id="803696082">
      <w:bodyDiv w:val="1"/>
      <w:marLeft w:val="0"/>
      <w:marRight w:val="0"/>
      <w:marTop w:val="0"/>
      <w:marBottom w:val="0"/>
      <w:divBdr>
        <w:top w:val="none" w:sz="0" w:space="0" w:color="auto"/>
        <w:left w:val="none" w:sz="0" w:space="0" w:color="auto"/>
        <w:bottom w:val="none" w:sz="0" w:space="0" w:color="auto"/>
        <w:right w:val="none" w:sz="0" w:space="0" w:color="auto"/>
      </w:divBdr>
    </w:div>
    <w:div w:id="882592767">
      <w:bodyDiv w:val="1"/>
      <w:marLeft w:val="0"/>
      <w:marRight w:val="0"/>
      <w:marTop w:val="0"/>
      <w:marBottom w:val="0"/>
      <w:divBdr>
        <w:top w:val="none" w:sz="0" w:space="0" w:color="auto"/>
        <w:left w:val="none" w:sz="0" w:space="0" w:color="auto"/>
        <w:bottom w:val="none" w:sz="0" w:space="0" w:color="auto"/>
        <w:right w:val="none" w:sz="0" w:space="0" w:color="auto"/>
      </w:divBdr>
    </w:div>
    <w:div w:id="904947091">
      <w:bodyDiv w:val="1"/>
      <w:marLeft w:val="0"/>
      <w:marRight w:val="0"/>
      <w:marTop w:val="0"/>
      <w:marBottom w:val="0"/>
      <w:divBdr>
        <w:top w:val="none" w:sz="0" w:space="0" w:color="auto"/>
        <w:left w:val="none" w:sz="0" w:space="0" w:color="auto"/>
        <w:bottom w:val="none" w:sz="0" w:space="0" w:color="auto"/>
        <w:right w:val="none" w:sz="0" w:space="0" w:color="auto"/>
      </w:divBdr>
    </w:div>
    <w:div w:id="910892187">
      <w:bodyDiv w:val="1"/>
      <w:marLeft w:val="0"/>
      <w:marRight w:val="0"/>
      <w:marTop w:val="0"/>
      <w:marBottom w:val="0"/>
      <w:divBdr>
        <w:top w:val="none" w:sz="0" w:space="0" w:color="auto"/>
        <w:left w:val="none" w:sz="0" w:space="0" w:color="auto"/>
        <w:bottom w:val="none" w:sz="0" w:space="0" w:color="auto"/>
        <w:right w:val="none" w:sz="0" w:space="0" w:color="auto"/>
      </w:divBdr>
    </w:div>
    <w:div w:id="1052117446">
      <w:bodyDiv w:val="1"/>
      <w:marLeft w:val="0"/>
      <w:marRight w:val="0"/>
      <w:marTop w:val="0"/>
      <w:marBottom w:val="0"/>
      <w:divBdr>
        <w:top w:val="none" w:sz="0" w:space="0" w:color="auto"/>
        <w:left w:val="none" w:sz="0" w:space="0" w:color="auto"/>
        <w:bottom w:val="none" w:sz="0" w:space="0" w:color="auto"/>
        <w:right w:val="none" w:sz="0" w:space="0" w:color="auto"/>
      </w:divBdr>
    </w:div>
    <w:div w:id="1064260245">
      <w:bodyDiv w:val="1"/>
      <w:marLeft w:val="0"/>
      <w:marRight w:val="0"/>
      <w:marTop w:val="0"/>
      <w:marBottom w:val="0"/>
      <w:divBdr>
        <w:top w:val="none" w:sz="0" w:space="0" w:color="auto"/>
        <w:left w:val="none" w:sz="0" w:space="0" w:color="auto"/>
        <w:bottom w:val="none" w:sz="0" w:space="0" w:color="auto"/>
        <w:right w:val="none" w:sz="0" w:space="0" w:color="auto"/>
      </w:divBdr>
    </w:div>
    <w:div w:id="1087001075">
      <w:bodyDiv w:val="1"/>
      <w:marLeft w:val="0"/>
      <w:marRight w:val="0"/>
      <w:marTop w:val="0"/>
      <w:marBottom w:val="0"/>
      <w:divBdr>
        <w:top w:val="none" w:sz="0" w:space="0" w:color="auto"/>
        <w:left w:val="none" w:sz="0" w:space="0" w:color="auto"/>
        <w:bottom w:val="none" w:sz="0" w:space="0" w:color="auto"/>
        <w:right w:val="none" w:sz="0" w:space="0" w:color="auto"/>
      </w:divBdr>
    </w:div>
    <w:div w:id="1195725715">
      <w:bodyDiv w:val="1"/>
      <w:marLeft w:val="0"/>
      <w:marRight w:val="0"/>
      <w:marTop w:val="0"/>
      <w:marBottom w:val="0"/>
      <w:divBdr>
        <w:top w:val="none" w:sz="0" w:space="0" w:color="auto"/>
        <w:left w:val="none" w:sz="0" w:space="0" w:color="auto"/>
        <w:bottom w:val="none" w:sz="0" w:space="0" w:color="auto"/>
        <w:right w:val="none" w:sz="0" w:space="0" w:color="auto"/>
      </w:divBdr>
    </w:div>
    <w:div w:id="1311128413">
      <w:bodyDiv w:val="1"/>
      <w:marLeft w:val="0"/>
      <w:marRight w:val="0"/>
      <w:marTop w:val="0"/>
      <w:marBottom w:val="0"/>
      <w:divBdr>
        <w:top w:val="none" w:sz="0" w:space="0" w:color="auto"/>
        <w:left w:val="none" w:sz="0" w:space="0" w:color="auto"/>
        <w:bottom w:val="none" w:sz="0" w:space="0" w:color="auto"/>
        <w:right w:val="none" w:sz="0" w:space="0" w:color="auto"/>
      </w:divBdr>
    </w:div>
    <w:div w:id="1393040218">
      <w:bodyDiv w:val="1"/>
      <w:marLeft w:val="0"/>
      <w:marRight w:val="0"/>
      <w:marTop w:val="0"/>
      <w:marBottom w:val="0"/>
      <w:divBdr>
        <w:top w:val="none" w:sz="0" w:space="0" w:color="auto"/>
        <w:left w:val="none" w:sz="0" w:space="0" w:color="auto"/>
        <w:bottom w:val="none" w:sz="0" w:space="0" w:color="auto"/>
        <w:right w:val="none" w:sz="0" w:space="0" w:color="auto"/>
      </w:divBdr>
    </w:div>
    <w:div w:id="1501967010">
      <w:bodyDiv w:val="1"/>
      <w:marLeft w:val="0"/>
      <w:marRight w:val="0"/>
      <w:marTop w:val="0"/>
      <w:marBottom w:val="0"/>
      <w:divBdr>
        <w:top w:val="none" w:sz="0" w:space="0" w:color="auto"/>
        <w:left w:val="none" w:sz="0" w:space="0" w:color="auto"/>
        <w:bottom w:val="none" w:sz="0" w:space="0" w:color="auto"/>
        <w:right w:val="none" w:sz="0" w:space="0" w:color="auto"/>
      </w:divBdr>
    </w:div>
    <w:div w:id="1561863917">
      <w:bodyDiv w:val="1"/>
      <w:marLeft w:val="0"/>
      <w:marRight w:val="0"/>
      <w:marTop w:val="0"/>
      <w:marBottom w:val="0"/>
      <w:divBdr>
        <w:top w:val="none" w:sz="0" w:space="0" w:color="auto"/>
        <w:left w:val="none" w:sz="0" w:space="0" w:color="auto"/>
        <w:bottom w:val="none" w:sz="0" w:space="0" w:color="auto"/>
        <w:right w:val="none" w:sz="0" w:space="0" w:color="auto"/>
      </w:divBdr>
    </w:div>
    <w:div w:id="1653560091">
      <w:bodyDiv w:val="1"/>
      <w:marLeft w:val="0"/>
      <w:marRight w:val="0"/>
      <w:marTop w:val="0"/>
      <w:marBottom w:val="0"/>
      <w:divBdr>
        <w:top w:val="none" w:sz="0" w:space="0" w:color="auto"/>
        <w:left w:val="none" w:sz="0" w:space="0" w:color="auto"/>
        <w:bottom w:val="none" w:sz="0" w:space="0" w:color="auto"/>
        <w:right w:val="none" w:sz="0" w:space="0" w:color="auto"/>
      </w:divBdr>
    </w:div>
    <w:div w:id="1740323896">
      <w:bodyDiv w:val="1"/>
      <w:marLeft w:val="0"/>
      <w:marRight w:val="0"/>
      <w:marTop w:val="0"/>
      <w:marBottom w:val="0"/>
      <w:divBdr>
        <w:top w:val="none" w:sz="0" w:space="0" w:color="auto"/>
        <w:left w:val="none" w:sz="0" w:space="0" w:color="auto"/>
        <w:bottom w:val="none" w:sz="0" w:space="0" w:color="auto"/>
        <w:right w:val="none" w:sz="0" w:space="0" w:color="auto"/>
      </w:divBdr>
    </w:div>
    <w:div w:id="1772897384">
      <w:bodyDiv w:val="1"/>
      <w:marLeft w:val="0"/>
      <w:marRight w:val="0"/>
      <w:marTop w:val="0"/>
      <w:marBottom w:val="0"/>
      <w:divBdr>
        <w:top w:val="none" w:sz="0" w:space="0" w:color="auto"/>
        <w:left w:val="none" w:sz="0" w:space="0" w:color="auto"/>
        <w:bottom w:val="none" w:sz="0" w:space="0" w:color="auto"/>
        <w:right w:val="none" w:sz="0" w:space="0" w:color="auto"/>
      </w:divBdr>
    </w:div>
    <w:div w:id="1790314991">
      <w:bodyDiv w:val="1"/>
      <w:marLeft w:val="0"/>
      <w:marRight w:val="0"/>
      <w:marTop w:val="0"/>
      <w:marBottom w:val="0"/>
      <w:divBdr>
        <w:top w:val="none" w:sz="0" w:space="0" w:color="auto"/>
        <w:left w:val="none" w:sz="0" w:space="0" w:color="auto"/>
        <w:bottom w:val="none" w:sz="0" w:space="0" w:color="auto"/>
        <w:right w:val="none" w:sz="0" w:space="0" w:color="auto"/>
      </w:divBdr>
    </w:div>
    <w:div w:id="2083139699">
      <w:bodyDiv w:val="1"/>
      <w:marLeft w:val="0"/>
      <w:marRight w:val="0"/>
      <w:marTop w:val="0"/>
      <w:marBottom w:val="0"/>
      <w:divBdr>
        <w:top w:val="none" w:sz="0" w:space="0" w:color="auto"/>
        <w:left w:val="none" w:sz="0" w:space="0" w:color="auto"/>
        <w:bottom w:val="none" w:sz="0" w:space="0" w:color="auto"/>
        <w:right w:val="none" w:sz="0" w:space="0" w:color="auto"/>
      </w:divBdr>
    </w:div>
    <w:div w:id="2083747833">
      <w:bodyDiv w:val="1"/>
      <w:marLeft w:val="0"/>
      <w:marRight w:val="0"/>
      <w:marTop w:val="0"/>
      <w:marBottom w:val="0"/>
      <w:divBdr>
        <w:top w:val="none" w:sz="0" w:space="0" w:color="auto"/>
        <w:left w:val="none" w:sz="0" w:space="0" w:color="auto"/>
        <w:bottom w:val="none" w:sz="0" w:space="0" w:color="auto"/>
        <w:right w:val="none" w:sz="0" w:space="0" w:color="auto"/>
      </w:divBdr>
    </w:div>
    <w:div w:id="212403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usdiana714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9</Pages>
  <Words>4604</Words>
  <Characters>26249</Characters>
  <Application>Microsoft Office Word</Application>
  <DocSecurity>0</DocSecurity>
  <Lines>218</Lines>
  <Paragraphs>61</Paragraphs>
  <ScaleCrop>false</ScaleCrop>
  <Company/>
  <LinksUpToDate>false</LinksUpToDate>
  <CharactersWithSpaces>30792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putu sukariawan</dc:creator>
  <cp:keywords/>
  <dc:description/>
  <cp:lastModifiedBy>Titra Gunawijaya</cp:lastModifiedBy>
  <cp:revision>18</cp:revision>
  <dcterms:created xsi:type="dcterms:W3CDTF">2024-07-30T07:01:00Z</dcterms:created>
  <dcterms:modified xsi:type="dcterms:W3CDTF">2024-08-09T07:53:00Z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c3bbed2a-328f-4da0-bd06-f91a06fe4de1</vt:lpwstr>
  </property>
</Properties>
</file>